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0DC93" w14:textId="4DDAC633" w:rsidR="00182047" w:rsidRDefault="00182047" w:rsidP="00182047">
      <w:pPr>
        <w:jc w:val="right"/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F2615A" wp14:editId="665E723E">
            <wp:extent cx="2368155" cy="1093560"/>
            <wp:effectExtent l="0" t="0" r="0" b="0"/>
            <wp:docPr id="1" name="Picture 1" descr="Logo. Greater Manchester Neurorehabilitation &amp; Integrated Stroke Delivery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. Greater Manchester Neurorehabilitation &amp; Integrated Stroke Delivery Network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535" cy="110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3FF9" w14:textId="23A59E46" w:rsidR="00B35118" w:rsidRPr="00C3494C" w:rsidRDefault="00066038" w:rsidP="00182047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3494C">
        <w:rPr>
          <w:rFonts w:ascii="Arial" w:hAnsi="Arial" w:cs="Arial"/>
          <w:b/>
          <w:bCs/>
          <w:color w:val="000000" w:themeColor="text1"/>
          <w:sz w:val="24"/>
          <w:szCs w:val="24"/>
        </w:rPr>
        <w:t>M</w:t>
      </w:r>
      <w:r w:rsidR="007A4CD5">
        <w:rPr>
          <w:rFonts w:ascii="Arial" w:hAnsi="Arial" w:cs="Arial"/>
          <w:b/>
          <w:bCs/>
          <w:color w:val="000000" w:themeColor="text1"/>
          <w:sz w:val="24"/>
          <w:szCs w:val="24"/>
        </w:rPr>
        <w:t>ND Steering Group</w:t>
      </w:r>
    </w:p>
    <w:p w14:paraId="06726372" w14:textId="5468F9A9" w:rsidR="001228DE" w:rsidRPr="00C3494C" w:rsidRDefault="001228DE" w:rsidP="00182047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3494C">
        <w:rPr>
          <w:rFonts w:ascii="Arial" w:hAnsi="Arial" w:cs="Arial"/>
          <w:b/>
          <w:bCs/>
          <w:color w:val="000000" w:themeColor="text1"/>
          <w:sz w:val="24"/>
          <w:szCs w:val="24"/>
        </w:rPr>
        <w:t>Minutes</w:t>
      </w:r>
    </w:p>
    <w:p w14:paraId="6153C5B0" w14:textId="5AADB776" w:rsidR="00182047" w:rsidRPr="00C3494C" w:rsidRDefault="007A4CD5" w:rsidP="00182047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10:00-12:00 20</w:t>
      </w:r>
      <w:r w:rsidRPr="007A4CD5">
        <w:rPr>
          <w:rFonts w:ascii="Arial" w:hAnsi="Arial" w:cs="Arial"/>
          <w:b/>
          <w:bCs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November 2024</w:t>
      </w:r>
    </w:p>
    <w:p w14:paraId="6657ED4F" w14:textId="1339991C" w:rsidR="00182047" w:rsidRPr="00182047" w:rsidRDefault="009069E4" w:rsidP="001820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Mayo Building, Salford Royal Hospital and </w:t>
      </w:r>
      <w:r w:rsidR="00066038">
        <w:rPr>
          <w:rFonts w:ascii="Arial" w:hAnsi="Arial" w:cs="Arial"/>
          <w:b/>
          <w:bCs/>
          <w:sz w:val="24"/>
          <w:szCs w:val="24"/>
        </w:rPr>
        <w:t xml:space="preserve">Via </w:t>
      </w:r>
      <w:r w:rsidR="009B3A29">
        <w:rPr>
          <w:rFonts w:ascii="Arial" w:hAnsi="Arial" w:cs="Arial"/>
          <w:b/>
          <w:bCs/>
          <w:sz w:val="24"/>
          <w:szCs w:val="24"/>
        </w:rPr>
        <w:t xml:space="preserve">MS </w:t>
      </w:r>
      <w:r w:rsidR="00066038">
        <w:rPr>
          <w:rFonts w:ascii="Arial" w:hAnsi="Arial" w:cs="Arial"/>
          <w:b/>
          <w:bCs/>
          <w:sz w:val="24"/>
          <w:szCs w:val="24"/>
        </w:rPr>
        <w:t>Teams</w:t>
      </w:r>
    </w:p>
    <w:tbl>
      <w:tblPr>
        <w:tblStyle w:val="TableGrid"/>
        <w:tblW w:w="10064" w:type="dxa"/>
        <w:tblInd w:w="127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  <w:tblCaption w:val="Present at meeting"/>
        <w:tblDescription w:val="Table of attendees at the meeting"/>
      </w:tblPr>
      <w:tblGrid>
        <w:gridCol w:w="4820"/>
        <w:gridCol w:w="5244"/>
      </w:tblGrid>
      <w:tr w:rsidR="00AB16EA" w:rsidRPr="00182047" w14:paraId="6552A807" w14:textId="77777777" w:rsidTr="0079028F">
        <w:tc>
          <w:tcPr>
            <w:tcW w:w="10064" w:type="dxa"/>
            <w:gridSpan w:val="2"/>
            <w:shd w:val="clear" w:color="auto" w:fill="C6D9F1" w:themeFill="text2" w:themeFillTint="33"/>
            <w:vAlign w:val="center"/>
          </w:tcPr>
          <w:p w14:paraId="1E16A207" w14:textId="08EB140A" w:rsidR="00AB16EA" w:rsidRPr="0079028F" w:rsidRDefault="00AB16EA" w:rsidP="0079028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028F">
              <w:rPr>
                <w:rFonts w:ascii="Arial" w:hAnsi="Arial" w:cs="Arial"/>
                <w:b/>
                <w:bCs/>
                <w:sz w:val="24"/>
                <w:szCs w:val="24"/>
              </w:rPr>
              <w:t>Present</w:t>
            </w:r>
          </w:p>
        </w:tc>
      </w:tr>
      <w:tr w:rsidR="001D644A" w:rsidRPr="00182047" w14:paraId="71592CCF" w14:textId="77777777" w:rsidTr="0079028F">
        <w:tc>
          <w:tcPr>
            <w:tcW w:w="4820" w:type="dxa"/>
            <w:vAlign w:val="center"/>
          </w:tcPr>
          <w:p w14:paraId="3D3A167A" w14:textId="7D2114CB" w:rsidR="001D644A" w:rsidRPr="0079028F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Cillian OBriain</w:t>
            </w:r>
            <w:r>
              <w:rPr>
                <w:rFonts w:ascii="Arial" w:hAnsi="Arial" w:cs="Arial"/>
                <w:sz w:val="24"/>
                <w:szCs w:val="24"/>
              </w:rPr>
              <w:t xml:space="preserve"> (GMNISDN)</w:t>
            </w:r>
          </w:p>
        </w:tc>
        <w:tc>
          <w:tcPr>
            <w:tcW w:w="5244" w:type="dxa"/>
            <w:vAlign w:val="center"/>
          </w:tcPr>
          <w:p w14:paraId="787D1345" w14:textId="6C9A607C" w:rsidR="001D644A" w:rsidRPr="0079028F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Nicola Ashton (North Manchester CSNRT)</w:t>
            </w:r>
          </w:p>
        </w:tc>
      </w:tr>
      <w:tr w:rsidR="001D644A" w:rsidRPr="00182047" w14:paraId="006E450B" w14:textId="77777777" w:rsidTr="0079028F">
        <w:tc>
          <w:tcPr>
            <w:tcW w:w="4820" w:type="dxa"/>
            <w:vAlign w:val="center"/>
          </w:tcPr>
          <w:p w14:paraId="006C38A4" w14:textId="065CDE0D" w:rsidR="001D644A" w:rsidRPr="0079028F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Sarah Rickard</w:t>
            </w:r>
            <w:r>
              <w:rPr>
                <w:rFonts w:ascii="Arial" w:hAnsi="Arial" w:cs="Arial"/>
                <w:sz w:val="24"/>
                <w:szCs w:val="24"/>
              </w:rPr>
              <w:t xml:space="preserve"> (GMNISDN)</w:t>
            </w:r>
          </w:p>
        </w:tc>
        <w:tc>
          <w:tcPr>
            <w:tcW w:w="5244" w:type="dxa"/>
            <w:vAlign w:val="center"/>
          </w:tcPr>
          <w:p w14:paraId="52C59191" w14:textId="161ED192" w:rsidR="001D644A" w:rsidRPr="0079028F" w:rsidRDefault="006D7717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Nicola Boyle</w:t>
            </w:r>
            <w:r>
              <w:rPr>
                <w:rFonts w:ascii="Arial" w:hAnsi="Arial" w:cs="Arial"/>
                <w:sz w:val="24"/>
                <w:szCs w:val="24"/>
              </w:rPr>
              <w:t xml:space="preserve"> (North Manchester CSNRT)</w:t>
            </w:r>
          </w:p>
        </w:tc>
      </w:tr>
      <w:tr w:rsidR="001D644A" w:rsidRPr="00182047" w14:paraId="1376E17C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45682964" w14:textId="140068C0" w:rsidR="001D644A" w:rsidRPr="0079028F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Christine Hyde</w:t>
            </w:r>
            <w:r>
              <w:rPr>
                <w:rFonts w:ascii="Arial" w:hAnsi="Arial" w:cs="Arial"/>
                <w:sz w:val="24"/>
                <w:szCs w:val="24"/>
              </w:rPr>
              <w:t xml:space="preserve"> (GMNISDN &amp; Stockport CNRS)</w:t>
            </w:r>
          </w:p>
        </w:tc>
        <w:tc>
          <w:tcPr>
            <w:tcW w:w="5244" w:type="dxa"/>
            <w:vAlign w:val="center"/>
          </w:tcPr>
          <w:p w14:paraId="4808C4E8" w14:textId="547D3D2C" w:rsidR="001D644A" w:rsidRPr="0079028F" w:rsidRDefault="00AC78E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Ali Cherriman</w:t>
            </w:r>
            <w:r>
              <w:rPr>
                <w:rFonts w:ascii="Arial" w:hAnsi="Arial" w:cs="Arial"/>
                <w:sz w:val="24"/>
                <w:szCs w:val="24"/>
              </w:rPr>
              <w:t xml:space="preserve"> (North Manchester CSNRT)</w:t>
            </w:r>
          </w:p>
        </w:tc>
      </w:tr>
      <w:tr w:rsidR="001D644A" w:rsidRPr="00182047" w14:paraId="7448E88B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4123DAC2" w14:textId="59931832" w:rsidR="001D644A" w:rsidRPr="0079028F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Christina Federico</w:t>
            </w:r>
            <w:r>
              <w:rPr>
                <w:rFonts w:ascii="Arial" w:hAnsi="Arial" w:cs="Arial"/>
                <w:sz w:val="24"/>
                <w:szCs w:val="24"/>
              </w:rPr>
              <w:t xml:space="preserve"> (MND Care Centre)</w:t>
            </w:r>
          </w:p>
        </w:tc>
        <w:tc>
          <w:tcPr>
            <w:tcW w:w="5244" w:type="dxa"/>
            <w:vAlign w:val="center"/>
          </w:tcPr>
          <w:p w14:paraId="178C1687" w14:textId="065BA8FE" w:rsidR="001D644A" w:rsidRPr="0079028F" w:rsidRDefault="006D7717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Karen Lea (Wigan CSNRT)</w:t>
            </w:r>
          </w:p>
        </w:tc>
      </w:tr>
      <w:tr w:rsidR="001D644A" w:rsidRPr="00182047" w14:paraId="7B70814E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24194577" w14:textId="7AC82EF8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Sam Holden-Smith (MND Care Centre)</w:t>
            </w:r>
          </w:p>
        </w:tc>
        <w:tc>
          <w:tcPr>
            <w:tcW w:w="5244" w:type="dxa"/>
            <w:vAlign w:val="center"/>
          </w:tcPr>
          <w:p w14:paraId="788AAF35" w14:textId="647B6A03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Leanne Lowdon</w:t>
            </w:r>
            <w:r>
              <w:rPr>
                <w:rFonts w:ascii="Arial" w:hAnsi="Arial" w:cs="Arial"/>
                <w:sz w:val="24"/>
                <w:szCs w:val="24"/>
              </w:rPr>
              <w:t xml:space="preserve"> (Wigan CSNRT)</w:t>
            </w:r>
          </w:p>
        </w:tc>
      </w:tr>
      <w:tr w:rsidR="001D644A" w:rsidRPr="00182047" w14:paraId="2B78AED3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330E5B22" w14:textId="115906F1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Haley Williams (MND Care Centre)</w:t>
            </w:r>
          </w:p>
        </w:tc>
        <w:tc>
          <w:tcPr>
            <w:tcW w:w="5244" w:type="dxa"/>
            <w:vAlign w:val="center"/>
          </w:tcPr>
          <w:p w14:paraId="48CAE9D0" w14:textId="700539AF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 xml:space="preserve">Sarah Elizabeth Morris </w:t>
            </w:r>
            <w:r>
              <w:rPr>
                <w:rFonts w:ascii="Arial" w:hAnsi="Arial" w:cs="Arial"/>
                <w:sz w:val="24"/>
                <w:szCs w:val="24"/>
              </w:rPr>
              <w:t>(Central Manchester CSNRT)</w:t>
            </w:r>
          </w:p>
        </w:tc>
      </w:tr>
      <w:tr w:rsidR="001D644A" w:rsidRPr="00182047" w14:paraId="61C8C5FD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7E248392" w14:textId="488276FE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E57B42">
              <w:rPr>
                <w:rFonts w:ascii="Arial" w:hAnsi="Arial" w:cs="Arial"/>
                <w:sz w:val="24"/>
                <w:szCs w:val="24"/>
              </w:rPr>
              <w:t>John Ealing</w:t>
            </w:r>
            <w:r>
              <w:rPr>
                <w:rFonts w:ascii="Arial" w:hAnsi="Arial" w:cs="Arial"/>
                <w:sz w:val="24"/>
                <w:szCs w:val="24"/>
              </w:rPr>
              <w:t xml:space="preserve"> (MND Care Centre)</w:t>
            </w:r>
          </w:p>
        </w:tc>
        <w:tc>
          <w:tcPr>
            <w:tcW w:w="5244" w:type="dxa"/>
            <w:vAlign w:val="center"/>
          </w:tcPr>
          <w:p w14:paraId="59D8808F" w14:textId="793814C8" w:rsidR="001D644A" w:rsidRPr="00E57B42" w:rsidRDefault="00AC78E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 xml:space="preserve">Sophie Gordon </w:t>
            </w:r>
            <w:r>
              <w:rPr>
                <w:rFonts w:ascii="Arial" w:hAnsi="Arial" w:cs="Arial"/>
                <w:sz w:val="24"/>
                <w:szCs w:val="24"/>
              </w:rPr>
              <w:t>(Central Manchester CSNRT)</w:t>
            </w:r>
          </w:p>
        </w:tc>
      </w:tr>
      <w:tr w:rsidR="001D644A" w:rsidRPr="00182047" w14:paraId="10F17E3B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6F856DC0" w14:textId="501BD6CC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E57B42">
              <w:rPr>
                <w:rFonts w:ascii="Arial" w:hAnsi="Arial" w:cs="Arial"/>
                <w:sz w:val="24"/>
                <w:szCs w:val="24"/>
              </w:rPr>
              <w:t>Hisham Hamdalla</w:t>
            </w:r>
            <w:r>
              <w:rPr>
                <w:rFonts w:ascii="Arial" w:hAnsi="Arial" w:cs="Arial"/>
                <w:sz w:val="24"/>
                <w:szCs w:val="24"/>
              </w:rPr>
              <w:t xml:space="preserve"> (MND Care Centre)</w:t>
            </w:r>
          </w:p>
        </w:tc>
        <w:tc>
          <w:tcPr>
            <w:tcW w:w="5244" w:type="dxa"/>
            <w:vAlign w:val="center"/>
          </w:tcPr>
          <w:p w14:paraId="6CD05FA0" w14:textId="58979791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Juliet Smith</w:t>
            </w:r>
            <w:r>
              <w:rPr>
                <w:rFonts w:ascii="Arial" w:hAnsi="Arial" w:cs="Arial"/>
                <w:sz w:val="24"/>
                <w:szCs w:val="24"/>
              </w:rPr>
              <w:t xml:space="preserve"> (HMR Respiratory Team)</w:t>
            </w:r>
          </w:p>
        </w:tc>
      </w:tr>
      <w:tr w:rsidR="001D644A" w:rsidRPr="00182047" w14:paraId="537AA604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26E47A91" w14:textId="16364F14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Anna Rutherford (MND Care Centre)</w:t>
            </w:r>
          </w:p>
        </w:tc>
        <w:tc>
          <w:tcPr>
            <w:tcW w:w="5244" w:type="dxa"/>
            <w:vAlign w:val="center"/>
          </w:tcPr>
          <w:p w14:paraId="263ED4E9" w14:textId="02A5AF09" w:rsidR="001D644A" w:rsidRPr="00E57B42" w:rsidRDefault="00AC78E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Lynn Swift</w:t>
            </w:r>
            <w:r>
              <w:rPr>
                <w:rFonts w:ascii="Arial" w:hAnsi="Arial" w:cs="Arial"/>
                <w:sz w:val="24"/>
                <w:szCs w:val="24"/>
              </w:rPr>
              <w:t xml:space="preserve"> (HMR Respiratory Team)</w:t>
            </w:r>
          </w:p>
        </w:tc>
      </w:tr>
      <w:tr w:rsidR="001D644A" w:rsidRPr="00182047" w14:paraId="6EAA7135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6BB86BDF" w14:textId="10384E22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Selina Makin</w:t>
            </w:r>
            <w:r>
              <w:rPr>
                <w:rFonts w:ascii="Arial" w:hAnsi="Arial" w:cs="Arial"/>
                <w:sz w:val="24"/>
                <w:szCs w:val="24"/>
              </w:rPr>
              <w:t xml:space="preserve"> (Salford Neuropsychology)</w:t>
            </w:r>
          </w:p>
        </w:tc>
        <w:tc>
          <w:tcPr>
            <w:tcW w:w="5244" w:type="dxa"/>
            <w:vAlign w:val="center"/>
          </w:tcPr>
          <w:p w14:paraId="1D0F4A84" w14:textId="23C92106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Vicki Worsley (Trafford CSNRT)</w:t>
            </w:r>
          </w:p>
        </w:tc>
      </w:tr>
      <w:tr w:rsidR="001D644A" w:rsidRPr="00182047" w14:paraId="30309C2C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2938D18B" w14:textId="5D2FC485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Tracey Thompson</w:t>
            </w:r>
            <w:r>
              <w:rPr>
                <w:rFonts w:ascii="Arial" w:hAnsi="Arial" w:cs="Arial"/>
                <w:sz w:val="24"/>
                <w:szCs w:val="24"/>
              </w:rPr>
              <w:t xml:space="preserve"> (MND Association)</w:t>
            </w:r>
          </w:p>
        </w:tc>
        <w:tc>
          <w:tcPr>
            <w:tcW w:w="5244" w:type="dxa"/>
            <w:vAlign w:val="center"/>
          </w:tcPr>
          <w:p w14:paraId="03CB7ABF" w14:textId="05F50A17" w:rsidR="001D644A" w:rsidRPr="00E57B42" w:rsidRDefault="006D7717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 xml:space="preserve">Liz Holloway </w:t>
            </w:r>
            <w:r>
              <w:rPr>
                <w:rFonts w:ascii="Arial" w:hAnsi="Arial" w:cs="Arial"/>
                <w:sz w:val="24"/>
                <w:szCs w:val="24"/>
              </w:rPr>
              <w:t>(Trafford CSNRT)</w:t>
            </w:r>
          </w:p>
        </w:tc>
      </w:tr>
      <w:tr w:rsidR="001D644A" w:rsidRPr="00182047" w14:paraId="2C98EAAB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3D4973E7" w14:textId="674AC0E1" w:rsidR="001D644A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Melanie Worthington (MND Association)</w:t>
            </w:r>
          </w:p>
        </w:tc>
        <w:tc>
          <w:tcPr>
            <w:tcW w:w="5244" w:type="dxa"/>
            <w:vAlign w:val="center"/>
          </w:tcPr>
          <w:p w14:paraId="45F03E75" w14:textId="36312118" w:rsidR="001D644A" w:rsidRDefault="00AC78E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Cheryl</w:t>
            </w:r>
            <w:r>
              <w:rPr>
                <w:rFonts w:ascii="Arial" w:hAnsi="Arial" w:cs="Arial"/>
                <w:sz w:val="24"/>
                <w:szCs w:val="24"/>
              </w:rPr>
              <w:t xml:space="preserve"> Adamson (Bolton Palliative Care Team)</w:t>
            </w:r>
          </w:p>
        </w:tc>
      </w:tr>
      <w:tr w:rsidR="001D644A" w:rsidRPr="00182047" w14:paraId="7B7704B8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31743B9B" w14:textId="4A642946" w:rsidR="001D644A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Andrea McEntee</w:t>
            </w:r>
            <w:r>
              <w:rPr>
                <w:rFonts w:ascii="Arial" w:hAnsi="Arial" w:cs="Arial"/>
                <w:sz w:val="24"/>
                <w:szCs w:val="24"/>
              </w:rPr>
              <w:t xml:space="preserve"> (MND Association)</w:t>
            </w:r>
          </w:p>
        </w:tc>
        <w:tc>
          <w:tcPr>
            <w:tcW w:w="5244" w:type="dxa"/>
            <w:vAlign w:val="center"/>
          </w:tcPr>
          <w:p w14:paraId="531F867B" w14:textId="55C62903" w:rsidR="001D644A" w:rsidRDefault="00AC78E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Diane Moore</w:t>
            </w:r>
            <w:r>
              <w:rPr>
                <w:rFonts w:ascii="Arial" w:hAnsi="Arial" w:cs="Arial"/>
                <w:sz w:val="24"/>
                <w:szCs w:val="24"/>
              </w:rPr>
              <w:t xml:space="preserve"> (Oldham CNRT)</w:t>
            </w:r>
          </w:p>
        </w:tc>
      </w:tr>
      <w:tr w:rsidR="001D644A" w:rsidRPr="00182047" w14:paraId="10569075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077FC466" w14:textId="2DF4D431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Debbie Freeman</w:t>
            </w:r>
            <w:r>
              <w:rPr>
                <w:rFonts w:ascii="Arial" w:hAnsi="Arial" w:cs="Arial"/>
                <w:sz w:val="24"/>
                <w:szCs w:val="24"/>
              </w:rPr>
              <w:t xml:space="preserve"> (NWVU)</w:t>
            </w:r>
          </w:p>
        </w:tc>
        <w:tc>
          <w:tcPr>
            <w:tcW w:w="5244" w:type="dxa"/>
            <w:vAlign w:val="center"/>
          </w:tcPr>
          <w:p w14:paraId="4B9E3B52" w14:textId="26FC2759" w:rsidR="001D644A" w:rsidRPr="00E57B42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  <w:r w:rsidRPr="00E57B42">
              <w:rPr>
                <w:rFonts w:ascii="Arial" w:hAnsi="Arial" w:cs="Arial"/>
                <w:sz w:val="24"/>
                <w:szCs w:val="24"/>
              </w:rPr>
              <w:t>Emma Minshull</w:t>
            </w:r>
            <w:r>
              <w:rPr>
                <w:rFonts w:ascii="Arial" w:hAnsi="Arial" w:cs="Arial"/>
                <w:sz w:val="24"/>
                <w:szCs w:val="24"/>
              </w:rPr>
              <w:t xml:space="preserve"> (Stockport CNRS)</w:t>
            </w:r>
          </w:p>
        </w:tc>
      </w:tr>
      <w:tr w:rsidR="001D644A" w:rsidRPr="00182047" w14:paraId="43C204DC" w14:textId="77777777" w:rsidTr="0079028F">
        <w:trPr>
          <w:trHeight w:val="326"/>
        </w:trPr>
        <w:tc>
          <w:tcPr>
            <w:tcW w:w="10064" w:type="dxa"/>
            <w:gridSpan w:val="2"/>
            <w:shd w:val="clear" w:color="auto" w:fill="C6D9F1" w:themeFill="text2" w:themeFillTint="33"/>
            <w:vAlign w:val="center"/>
          </w:tcPr>
          <w:p w14:paraId="4B2E2158" w14:textId="392FB44F" w:rsidR="001D644A" w:rsidRPr="0079028F" w:rsidRDefault="001D644A" w:rsidP="001D64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028F">
              <w:rPr>
                <w:rFonts w:ascii="Arial" w:hAnsi="Arial" w:cs="Arial"/>
                <w:b/>
                <w:bCs/>
                <w:sz w:val="24"/>
                <w:szCs w:val="24"/>
              </w:rPr>
              <w:t>Apologies</w:t>
            </w:r>
          </w:p>
        </w:tc>
      </w:tr>
      <w:tr w:rsidR="001D644A" w:rsidRPr="00182047" w14:paraId="6A4B7B12" w14:textId="77777777" w:rsidTr="0079028F">
        <w:trPr>
          <w:trHeight w:val="326"/>
        </w:trPr>
        <w:tc>
          <w:tcPr>
            <w:tcW w:w="4820" w:type="dxa"/>
            <w:vAlign w:val="center"/>
          </w:tcPr>
          <w:p w14:paraId="3925F05F" w14:textId="36DAEC8F" w:rsidR="001D644A" w:rsidRPr="0079028F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14:paraId="7F834719" w14:textId="539C8659" w:rsidR="001D644A" w:rsidRPr="0079028F" w:rsidRDefault="001D644A" w:rsidP="001D64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41FB54" w14:textId="61EEDA2D" w:rsidR="00E43E58" w:rsidRPr="0001720D" w:rsidRDefault="00E43E58" w:rsidP="00066038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01720D">
        <w:rPr>
          <w:rFonts w:ascii="Arial" w:hAnsi="Arial" w:cs="Arial"/>
          <w:sz w:val="24"/>
          <w:szCs w:val="24"/>
        </w:rPr>
        <w:t>Welcome, apologies and</w:t>
      </w:r>
      <w:r w:rsidR="00066038" w:rsidRPr="0001720D">
        <w:rPr>
          <w:rFonts w:ascii="Arial" w:hAnsi="Arial" w:cs="Arial"/>
          <w:sz w:val="24"/>
          <w:szCs w:val="24"/>
        </w:rPr>
        <w:t xml:space="preserve"> conflicts of interest</w:t>
      </w:r>
    </w:p>
    <w:p w14:paraId="5D13619D" w14:textId="79F9186D" w:rsidR="00E43E58" w:rsidRPr="0001720D" w:rsidRDefault="003A6628" w:rsidP="00E43E58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3A6628">
        <w:rPr>
          <w:rFonts w:ascii="Arial" w:hAnsi="Arial" w:cs="Arial"/>
          <w:sz w:val="24"/>
          <w:szCs w:val="24"/>
        </w:rPr>
        <w:t>CO welcomed attendees to the meeting and done a round of introductions</w:t>
      </w:r>
      <w:r>
        <w:rPr>
          <w:rFonts w:ascii="Arial" w:hAnsi="Arial" w:cs="Arial"/>
          <w:sz w:val="24"/>
          <w:szCs w:val="24"/>
        </w:rPr>
        <w:t>.</w:t>
      </w:r>
    </w:p>
    <w:p w14:paraId="31075552" w14:textId="5E88AC19" w:rsidR="00E43E58" w:rsidRPr="0001720D" w:rsidRDefault="00066038" w:rsidP="00066038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01720D">
        <w:rPr>
          <w:rFonts w:ascii="Arial" w:hAnsi="Arial" w:cs="Arial"/>
          <w:sz w:val="24"/>
          <w:szCs w:val="24"/>
        </w:rPr>
        <w:t>Matters arising</w:t>
      </w:r>
    </w:p>
    <w:p w14:paraId="2198B39B" w14:textId="36667864" w:rsidR="00E43E58" w:rsidRDefault="003A3886" w:rsidP="00E43E5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Minutes from the previous meeting </w:t>
      </w:r>
      <w:r w:rsidR="00234B19">
        <w:rPr>
          <w:rFonts w:ascii="Arial" w:hAnsi="Arial" w:cs="Arial"/>
          <w:sz w:val="24"/>
          <w:szCs w:val="24"/>
        </w:rPr>
        <w:t xml:space="preserve">(June 2024) </w:t>
      </w:r>
      <w:r>
        <w:rPr>
          <w:rFonts w:ascii="Arial" w:hAnsi="Arial" w:cs="Arial"/>
          <w:sz w:val="24"/>
          <w:szCs w:val="24"/>
        </w:rPr>
        <w:t>were reviewed and approved.</w:t>
      </w:r>
    </w:p>
    <w:p w14:paraId="34421061" w14:textId="4B2CB1C4" w:rsidR="00B525CF" w:rsidRDefault="007E7DA1" w:rsidP="003A3886">
      <w:pPr>
        <w:pStyle w:val="ListParagraph"/>
        <w:numPr>
          <w:ilvl w:val="0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Discussed PPI</w:t>
      </w:r>
      <w:r w:rsidR="007331B1">
        <w:rPr>
          <w:rFonts w:ascii="Arial" w:hAnsi="Arial" w:cs="Arial"/>
          <w:sz w:val="24"/>
          <w:szCs w:val="24"/>
        </w:rPr>
        <w:t xml:space="preserve"> and explored opportunities </w:t>
      </w:r>
      <w:r w:rsidR="00FA2756">
        <w:rPr>
          <w:rFonts w:ascii="Arial" w:hAnsi="Arial" w:cs="Arial"/>
          <w:sz w:val="24"/>
          <w:szCs w:val="24"/>
        </w:rPr>
        <w:t xml:space="preserve">on </w:t>
      </w:r>
      <w:r w:rsidR="007331B1">
        <w:rPr>
          <w:rFonts w:ascii="Arial" w:hAnsi="Arial" w:cs="Arial"/>
          <w:sz w:val="24"/>
          <w:szCs w:val="24"/>
        </w:rPr>
        <w:t>getting patient and care</w:t>
      </w:r>
      <w:r w:rsidR="00FA2756">
        <w:rPr>
          <w:rFonts w:ascii="Arial" w:hAnsi="Arial" w:cs="Arial"/>
          <w:sz w:val="24"/>
          <w:szCs w:val="24"/>
        </w:rPr>
        <w:t>r</w:t>
      </w:r>
      <w:r w:rsidR="007331B1">
        <w:rPr>
          <w:rFonts w:ascii="Arial" w:hAnsi="Arial" w:cs="Arial"/>
          <w:sz w:val="24"/>
          <w:szCs w:val="24"/>
        </w:rPr>
        <w:t xml:space="preserve"> voices heard as part of the </w:t>
      </w:r>
      <w:r w:rsidR="00AF6FF0">
        <w:rPr>
          <w:rFonts w:ascii="Arial" w:hAnsi="Arial" w:cs="Arial"/>
          <w:sz w:val="24"/>
          <w:szCs w:val="24"/>
        </w:rPr>
        <w:t>project.</w:t>
      </w:r>
      <w:r w:rsidR="00471100">
        <w:rPr>
          <w:rFonts w:ascii="Arial" w:hAnsi="Arial" w:cs="Arial"/>
          <w:sz w:val="24"/>
          <w:szCs w:val="24"/>
        </w:rPr>
        <w:t xml:space="preserve"> Noted that there are various ways of ensuring </w:t>
      </w:r>
      <w:r w:rsidR="006F6F1A">
        <w:rPr>
          <w:rFonts w:ascii="Arial" w:hAnsi="Arial" w:cs="Arial"/>
          <w:sz w:val="24"/>
          <w:szCs w:val="24"/>
        </w:rPr>
        <w:t>successful</w:t>
      </w:r>
      <w:r w:rsidR="00471100">
        <w:rPr>
          <w:rFonts w:ascii="Arial" w:hAnsi="Arial" w:cs="Arial"/>
          <w:sz w:val="24"/>
          <w:szCs w:val="24"/>
        </w:rPr>
        <w:t xml:space="preserve"> PPI</w:t>
      </w:r>
      <w:r w:rsidR="00584A85">
        <w:rPr>
          <w:rFonts w:ascii="Arial" w:hAnsi="Arial" w:cs="Arial"/>
          <w:sz w:val="24"/>
          <w:szCs w:val="24"/>
        </w:rPr>
        <w:t xml:space="preserve"> and </w:t>
      </w:r>
      <w:r w:rsidR="00A56846">
        <w:rPr>
          <w:rFonts w:ascii="Arial" w:hAnsi="Arial" w:cs="Arial"/>
          <w:sz w:val="24"/>
          <w:szCs w:val="24"/>
        </w:rPr>
        <w:t>that it may look different in this project compared to others given the progressive nature of the condition</w:t>
      </w:r>
      <w:r w:rsidR="009F16B9">
        <w:rPr>
          <w:rFonts w:ascii="Arial" w:hAnsi="Arial" w:cs="Arial"/>
          <w:sz w:val="24"/>
          <w:szCs w:val="24"/>
        </w:rPr>
        <w:t xml:space="preserve">. Agreed that it </w:t>
      </w:r>
      <w:r w:rsidR="006F6F1A">
        <w:rPr>
          <w:rFonts w:ascii="Arial" w:hAnsi="Arial" w:cs="Arial"/>
          <w:sz w:val="24"/>
          <w:szCs w:val="24"/>
        </w:rPr>
        <w:t>would be</w:t>
      </w:r>
      <w:r w:rsidR="009F16B9">
        <w:rPr>
          <w:rFonts w:ascii="Arial" w:hAnsi="Arial" w:cs="Arial"/>
          <w:sz w:val="24"/>
          <w:szCs w:val="24"/>
        </w:rPr>
        <w:t xml:space="preserve"> beneficial for teams to reach out to their MND caseload with opportunities to engage with the project.</w:t>
      </w:r>
    </w:p>
    <w:p w14:paraId="2D15B911" w14:textId="5484C44D" w:rsidR="009F16B9" w:rsidRDefault="009F16B9" w:rsidP="006F6F1A">
      <w:pPr>
        <w:pStyle w:val="ListParagraph"/>
        <w:spacing w:after="120" w:line="240" w:lineRule="auto"/>
        <w:rPr>
          <w:rFonts w:ascii="Arial" w:hAnsi="Arial" w:cs="Arial"/>
          <w:sz w:val="24"/>
          <w:szCs w:val="24"/>
        </w:rPr>
      </w:pPr>
    </w:p>
    <w:p w14:paraId="45344BC2" w14:textId="78463783" w:rsidR="007F0090" w:rsidRDefault="00D80415" w:rsidP="00D80415">
      <w:pPr>
        <w:pStyle w:val="ListParagraph"/>
        <w:numPr>
          <w:ilvl w:val="0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Project work ongoing at Preston</w:t>
      </w:r>
      <w:r w:rsidR="0051150D">
        <w:rPr>
          <w:rFonts w:ascii="Arial" w:hAnsi="Arial" w:cs="Arial"/>
          <w:sz w:val="24"/>
          <w:szCs w:val="24"/>
        </w:rPr>
        <w:t xml:space="preserve"> (Cognitive decline) and West Yorkshire (Pathway Development)</w:t>
      </w:r>
      <w:r>
        <w:rPr>
          <w:rFonts w:ascii="Arial" w:hAnsi="Arial" w:cs="Arial"/>
          <w:sz w:val="24"/>
          <w:szCs w:val="24"/>
        </w:rPr>
        <w:t xml:space="preserve">. </w:t>
      </w:r>
      <w:r w:rsidR="00560142">
        <w:rPr>
          <w:rFonts w:ascii="Arial" w:hAnsi="Arial" w:cs="Arial"/>
          <w:sz w:val="24"/>
          <w:szCs w:val="24"/>
        </w:rPr>
        <w:br/>
      </w:r>
      <w:r w:rsidR="00830805" w:rsidRPr="00C7361B">
        <w:rPr>
          <w:rFonts w:ascii="Arial" w:hAnsi="Arial" w:cs="Arial"/>
          <w:color w:val="FF0000"/>
          <w:sz w:val="24"/>
          <w:szCs w:val="24"/>
        </w:rPr>
        <w:t xml:space="preserve">Action: </w:t>
      </w:r>
      <w:r>
        <w:rPr>
          <w:rFonts w:ascii="Arial" w:hAnsi="Arial" w:cs="Arial"/>
          <w:sz w:val="24"/>
          <w:szCs w:val="24"/>
        </w:rPr>
        <w:t xml:space="preserve">TT to share contact details with CO and </w:t>
      </w:r>
      <w:r w:rsidR="00830805">
        <w:rPr>
          <w:rFonts w:ascii="Arial" w:hAnsi="Arial" w:cs="Arial"/>
          <w:sz w:val="24"/>
          <w:szCs w:val="24"/>
        </w:rPr>
        <w:t>link in to get information for sharing with the group.</w:t>
      </w:r>
    </w:p>
    <w:p w14:paraId="67D5B5DE" w14:textId="444D5834" w:rsidR="00C7361B" w:rsidRPr="00034B31" w:rsidRDefault="00A212DF" w:rsidP="00D80415">
      <w:pPr>
        <w:pStyle w:val="ListParagraph"/>
        <w:numPr>
          <w:ilvl w:val="0"/>
          <w:numId w:val="35"/>
        </w:numPr>
        <w:spacing w:after="120" w:line="24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Community Review Checklist now available on the MND Toolkit </w:t>
      </w:r>
      <w:hyperlink r:id="rId12" w:history="1">
        <w:r w:rsidRPr="00397C3F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 w:rsidR="00E018A9">
        <w:rPr>
          <w:rFonts w:ascii="Arial" w:hAnsi="Arial" w:cs="Arial"/>
          <w:sz w:val="24"/>
          <w:szCs w:val="24"/>
        </w:rPr>
        <w:t xml:space="preserve">North Manchester also </w:t>
      </w:r>
      <w:r w:rsidR="00034B31">
        <w:rPr>
          <w:rFonts w:ascii="Arial" w:hAnsi="Arial" w:cs="Arial"/>
          <w:sz w:val="24"/>
          <w:szCs w:val="24"/>
        </w:rPr>
        <w:t>accesses</w:t>
      </w:r>
      <w:r w:rsidR="00E018A9">
        <w:rPr>
          <w:rFonts w:ascii="Arial" w:hAnsi="Arial" w:cs="Arial"/>
          <w:sz w:val="24"/>
          <w:szCs w:val="24"/>
        </w:rPr>
        <w:t xml:space="preserve"> a community review checklist on EMIS </w:t>
      </w:r>
      <w:r w:rsidR="003C3FD8">
        <w:rPr>
          <w:rFonts w:ascii="Arial" w:hAnsi="Arial" w:cs="Arial"/>
          <w:sz w:val="24"/>
          <w:szCs w:val="24"/>
        </w:rPr>
        <w:t>Titled</w:t>
      </w:r>
      <w:r w:rsidR="00034B31">
        <w:rPr>
          <w:rFonts w:ascii="Arial" w:hAnsi="Arial" w:cs="Arial"/>
          <w:sz w:val="24"/>
          <w:szCs w:val="24"/>
        </w:rPr>
        <w:t xml:space="preserve">: </w:t>
      </w:r>
      <w:r w:rsidR="00034B31" w:rsidRPr="00034B31">
        <w:rPr>
          <w:rFonts w:ascii="Arial" w:hAnsi="Arial" w:cs="Arial"/>
          <w:i/>
          <w:iCs/>
          <w:color w:val="1F497D" w:themeColor="text2"/>
          <w:sz w:val="24"/>
          <w:szCs w:val="24"/>
        </w:rPr>
        <w:t>CNRT Therapy Motor Neuro Disease Review V2</w:t>
      </w:r>
    </w:p>
    <w:p w14:paraId="1D812B0B" w14:textId="48233E8F" w:rsidR="00E43E58" w:rsidRPr="0001720D" w:rsidRDefault="00246CEB" w:rsidP="00066038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Project Feedback</w:t>
      </w:r>
    </w:p>
    <w:p w14:paraId="7A62874B" w14:textId="01A36FD3" w:rsidR="00E43E58" w:rsidRDefault="00A17E0B" w:rsidP="00E43E5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&amp; CF delivered presentations on </w:t>
      </w:r>
      <w:r w:rsidR="00B07D01" w:rsidRPr="00B07D01">
        <w:rPr>
          <w:rFonts w:ascii="Arial" w:hAnsi="Arial" w:cs="Arial"/>
          <w:sz w:val="24"/>
          <w:szCs w:val="24"/>
        </w:rPr>
        <w:t>the MND Care Pathway Project and the Nutrition Project, focusing on progress, key findings, and future plans (refer to attached slides​</w:t>
      </w:r>
      <w:r w:rsidR="00B07D01">
        <w:rPr>
          <w:rFonts w:ascii="Arial" w:hAnsi="Arial" w:cs="Arial"/>
          <w:sz w:val="24"/>
          <w:szCs w:val="24"/>
        </w:rPr>
        <w:t xml:space="preserve"> below).</w:t>
      </w:r>
    </w:p>
    <w:p w14:paraId="5032727E" w14:textId="69FB6728" w:rsidR="00450D82" w:rsidRDefault="00450D82" w:rsidP="00E43E5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Highlights from each project included:</w:t>
      </w:r>
    </w:p>
    <w:p w14:paraId="6DD451A1" w14:textId="77777777" w:rsidR="00BA526D" w:rsidRPr="00BA526D" w:rsidRDefault="00BA526D" w:rsidP="00BA526D">
      <w:pPr>
        <w:pStyle w:val="ListParagraph"/>
        <w:numPr>
          <w:ilvl w:val="0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A526D">
        <w:rPr>
          <w:rFonts w:ascii="Arial" w:hAnsi="Arial" w:cs="Arial"/>
          <w:sz w:val="24"/>
          <w:szCs w:val="24"/>
        </w:rPr>
        <w:t>MND Care Pathway Project:</w:t>
      </w:r>
    </w:p>
    <w:p w14:paraId="054C8261" w14:textId="7C9241F8" w:rsidR="00BA526D" w:rsidRPr="00BA526D" w:rsidRDefault="00044C13" w:rsidP="00BA526D">
      <w:pPr>
        <w:pStyle w:val="ListParagraph"/>
        <w:numPr>
          <w:ilvl w:val="1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B11C52">
        <w:rPr>
          <w:rFonts w:ascii="Arial" w:hAnsi="Arial" w:cs="Arial"/>
          <w:sz w:val="24"/>
          <w:szCs w:val="24"/>
        </w:rPr>
        <w:t>mproved</w:t>
      </w:r>
      <w:r w:rsidR="00BA526D" w:rsidRPr="00BA526D">
        <w:rPr>
          <w:rFonts w:ascii="Arial" w:hAnsi="Arial" w:cs="Arial"/>
          <w:sz w:val="24"/>
          <w:szCs w:val="24"/>
        </w:rPr>
        <w:t xml:space="preserve"> networking </w:t>
      </w:r>
      <w:r w:rsidR="00B11C52">
        <w:rPr>
          <w:rFonts w:ascii="Arial" w:hAnsi="Arial" w:cs="Arial"/>
          <w:sz w:val="24"/>
          <w:szCs w:val="24"/>
        </w:rPr>
        <w:t xml:space="preserve">opportunities </w:t>
      </w:r>
      <w:r w:rsidR="00BA526D" w:rsidRPr="00BA526D">
        <w:rPr>
          <w:rFonts w:ascii="Arial" w:hAnsi="Arial" w:cs="Arial"/>
          <w:sz w:val="24"/>
          <w:szCs w:val="24"/>
        </w:rPr>
        <w:t>and communication channels.</w:t>
      </w:r>
    </w:p>
    <w:p w14:paraId="63328480" w14:textId="619FABA5" w:rsidR="00BA526D" w:rsidRPr="00BA526D" w:rsidRDefault="00BA526D" w:rsidP="00BA526D">
      <w:pPr>
        <w:pStyle w:val="ListParagraph"/>
        <w:numPr>
          <w:ilvl w:val="1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A526D">
        <w:rPr>
          <w:rFonts w:ascii="Arial" w:hAnsi="Arial" w:cs="Arial"/>
          <w:sz w:val="24"/>
          <w:szCs w:val="24"/>
        </w:rPr>
        <w:t>Successful delivery of MND training days with positive feedback from clinicians.</w:t>
      </w:r>
    </w:p>
    <w:p w14:paraId="2412045C" w14:textId="04CAD902" w:rsidR="00BA526D" w:rsidRPr="00BA526D" w:rsidRDefault="00E468AB" w:rsidP="00BA526D">
      <w:pPr>
        <w:pStyle w:val="ListParagraph"/>
        <w:numPr>
          <w:ilvl w:val="1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Creation </w:t>
      </w:r>
      <w:r w:rsidR="00BA526D" w:rsidRPr="00BA526D">
        <w:rPr>
          <w:rFonts w:ascii="Arial" w:hAnsi="Arial" w:cs="Arial"/>
          <w:sz w:val="24"/>
          <w:szCs w:val="24"/>
        </w:rPr>
        <w:t xml:space="preserve">of a toolkit </w:t>
      </w:r>
      <w:r>
        <w:rPr>
          <w:rFonts w:ascii="Arial" w:hAnsi="Arial" w:cs="Arial"/>
          <w:sz w:val="24"/>
          <w:szCs w:val="24"/>
        </w:rPr>
        <w:t>for GM</w:t>
      </w:r>
      <w:r w:rsidR="00BA526D" w:rsidRPr="00BA526D">
        <w:rPr>
          <w:rFonts w:ascii="Arial" w:hAnsi="Arial" w:cs="Arial"/>
          <w:sz w:val="24"/>
          <w:szCs w:val="24"/>
        </w:rPr>
        <w:t xml:space="preserve"> resources </w:t>
      </w:r>
      <w:r>
        <w:rPr>
          <w:rFonts w:ascii="Arial" w:hAnsi="Arial" w:cs="Arial"/>
          <w:sz w:val="24"/>
          <w:szCs w:val="24"/>
        </w:rPr>
        <w:t>including</w:t>
      </w:r>
      <w:r w:rsidR="00BA526D" w:rsidRPr="00BA526D">
        <w:rPr>
          <w:rFonts w:ascii="Arial" w:hAnsi="Arial" w:cs="Arial"/>
          <w:sz w:val="24"/>
          <w:szCs w:val="24"/>
        </w:rPr>
        <w:t xml:space="preserve"> a contact directory for GM teams.</w:t>
      </w:r>
    </w:p>
    <w:p w14:paraId="623DF970" w14:textId="77777777" w:rsidR="00BA526D" w:rsidRPr="00BA526D" w:rsidRDefault="00BA526D" w:rsidP="00BA526D">
      <w:pPr>
        <w:pStyle w:val="ListParagraph"/>
        <w:numPr>
          <w:ilvl w:val="0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A526D">
        <w:rPr>
          <w:rFonts w:ascii="Arial" w:hAnsi="Arial" w:cs="Arial"/>
          <w:sz w:val="24"/>
          <w:szCs w:val="24"/>
        </w:rPr>
        <w:t>Nutrition Project:</w:t>
      </w:r>
    </w:p>
    <w:p w14:paraId="7E972A7B" w14:textId="77777777" w:rsidR="00BA526D" w:rsidRPr="00BA526D" w:rsidRDefault="00BA526D" w:rsidP="00BA526D">
      <w:pPr>
        <w:pStyle w:val="ListParagraph"/>
        <w:numPr>
          <w:ilvl w:val="1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A526D">
        <w:rPr>
          <w:rFonts w:ascii="Arial" w:hAnsi="Arial" w:cs="Arial"/>
          <w:sz w:val="24"/>
          <w:szCs w:val="24"/>
        </w:rPr>
        <w:t>Data audits revealed key findings, such as high rates of weight loss in newly diagnosed patients and challenges in gastrostomy pathway efficiency.</w:t>
      </w:r>
    </w:p>
    <w:p w14:paraId="39BF5354" w14:textId="69B3918B" w:rsidR="0077465C" w:rsidRDefault="00BA526D" w:rsidP="000D3388">
      <w:pPr>
        <w:pStyle w:val="ListParagraph"/>
        <w:numPr>
          <w:ilvl w:val="1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A526D">
        <w:rPr>
          <w:rFonts w:ascii="Arial" w:hAnsi="Arial" w:cs="Arial"/>
          <w:sz w:val="24"/>
          <w:szCs w:val="24"/>
        </w:rPr>
        <w:t>Training sessions improved confidence among dietitians and broader MDT members.</w:t>
      </w:r>
    </w:p>
    <w:p w14:paraId="66AE5E7B" w14:textId="62DF3B22" w:rsidR="001130FC" w:rsidRDefault="00C9515B" w:rsidP="000D3388">
      <w:pPr>
        <w:pStyle w:val="ListParagraph"/>
        <w:numPr>
          <w:ilvl w:val="1"/>
          <w:numId w:val="35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Noted</w:t>
      </w:r>
      <w:r w:rsidR="004053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ties in with</w:t>
      </w:r>
      <w:r w:rsidR="0040532E">
        <w:rPr>
          <w:rFonts w:ascii="Arial" w:hAnsi="Arial" w:cs="Arial"/>
          <w:sz w:val="24"/>
          <w:szCs w:val="24"/>
        </w:rPr>
        <w:t xml:space="preserve"> </w:t>
      </w:r>
      <w:r w:rsidR="0080587B">
        <w:rPr>
          <w:rFonts w:ascii="Arial" w:hAnsi="Arial" w:cs="Arial"/>
          <w:sz w:val="24"/>
          <w:szCs w:val="24"/>
        </w:rPr>
        <w:t>network</w:t>
      </w:r>
      <w:r w:rsidR="0040532E">
        <w:rPr>
          <w:rFonts w:ascii="Arial" w:hAnsi="Arial" w:cs="Arial"/>
          <w:sz w:val="24"/>
          <w:szCs w:val="24"/>
        </w:rPr>
        <w:t xml:space="preserve"> nutrition pathway</w:t>
      </w:r>
      <w:r w:rsidR="0080587B">
        <w:rPr>
          <w:rFonts w:ascii="Arial" w:hAnsi="Arial" w:cs="Arial"/>
          <w:sz w:val="24"/>
          <w:szCs w:val="24"/>
        </w:rPr>
        <w:t xml:space="preserve"> development</w:t>
      </w:r>
      <w:r w:rsidR="0040532E">
        <w:rPr>
          <w:rFonts w:ascii="Arial" w:hAnsi="Arial" w:cs="Arial"/>
          <w:sz w:val="24"/>
          <w:szCs w:val="24"/>
        </w:rPr>
        <w:t xml:space="preserve"> for stroke and neuro patients in GM</w:t>
      </w:r>
      <w:r w:rsidR="00ED0700">
        <w:rPr>
          <w:rFonts w:ascii="Arial" w:hAnsi="Arial" w:cs="Arial"/>
          <w:sz w:val="24"/>
          <w:szCs w:val="24"/>
        </w:rPr>
        <w:t xml:space="preserve">. </w:t>
      </w:r>
      <w:r w:rsidR="00ED0700" w:rsidRPr="00AE0A31">
        <w:rPr>
          <w:rFonts w:ascii="Arial" w:hAnsi="Arial" w:cs="Arial"/>
          <w:color w:val="FF0000"/>
          <w:sz w:val="24"/>
          <w:szCs w:val="24"/>
        </w:rPr>
        <w:t xml:space="preserve">Action: </w:t>
      </w:r>
      <w:r w:rsidR="00ED0700">
        <w:rPr>
          <w:rFonts w:ascii="Arial" w:hAnsi="Arial" w:cs="Arial"/>
          <w:sz w:val="24"/>
          <w:szCs w:val="24"/>
        </w:rPr>
        <w:t xml:space="preserve">Network to meet and explore </w:t>
      </w:r>
      <w:r>
        <w:rPr>
          <w:rFonts w:ascii="Arial" w:hAnsi="Arial" w:cs="Arial"/>
          <w:sz w:val="24"/>
          <w:szCs w:val="24"/>
        </w:rPr>
        <w:t xml:space="preserve">opportunities </w:t>
      </w:r>
      <w:r w:rsidR="008E2EFF">
        <w:rPr>
          <w:rFonts w:ascii="Arial" w:hAnsi="Arial" w:cs="Arial"/>
          <w:sz w:val="24"/>
          <w:szCs w:val="24"/>
        </w:rPr>
        <w:t>to progress</w:t>
      </w:r>
      <w:r w:rsidR="00AE0A31">
        <w:rPr>
          <w:rFonts w:ascii="Arial" w:hAnsi="Arial" w:cs="Arial"/>
          <w:sz w:val="24"/>
          <w:szCs w:val="24"/>
        </w:rPr>
        <w:t xml:space="preserve"> this project.</w:t>
      </w:r>
    </w:p>
    <w:p w14:paraId="52658982" w14:textId="3BAA2C4E" w:rsidR="00417940" w:rsidRDefault="00EA3C9A" w:rsidP="00417940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Patients’</w:t>
      </w:r>
      <w:r w:rsidR="004D3E7D">
        <w:rPr>
          <w:rFonts w:ascii="Arial" w:hAnsi="Arial" w:cs="Arial"/>
          <w:sz w:val="24"/>
          <w:szCs w:val="24"/>
        </w:rPr>
        <w:t xml:space="preserve"> outcomes can vary depending on </w:t>
      </w:r>
      <w:r w:rsidR="001A0B50">
        <w:rPr>
          <w:rFonts w:ascii="Arial" w:hAnsi="Arial" w:cs="Arial"/>
          <w:sz w:val="24"/>
          <w:szCs w:val="24"/>
        </w:rPr>
        <w:t>timeliness of referral to</w:t>
      </w:r>
      <w:r w:rsidR="004D3E7D">
        <w:rPr>
          <w:rFonts w:ascii="Arial" w:hAnsi="Arial" w:cs="Arial"/>
          <w:sz w:val="24"/>
          <w:szCs w:val="24"/>
        </w:rPr>
        <w:t xml:space="preserve"> MND Care Centre – note</w:t>
      </w:r>
      <w:r w:rsidR="00E656EF">
        <w:rPr>
          <w:rFonts w:ascii="Arial" w:hAnsi="Arial" w:cs="Arial"/>
          <w:sz w:val="24"/>
          <w:szCs w:val="24"/>
        </w:rPr>
        <w:t>d</w:t>
      </w:r>
      <w:r w:rsidR="001A0B50">
        <w:rPr>
          <w:rFonts w:ascii="Arial" w:hAnsi="Arial" w:cs="Arial"/>
          <w:sz w:val="24"/>
          <w:szCs w:val="24"/>
        </w:rPr>
        <w:t xml:space="preserve"> patient</w:t>
      </w:r>
      <w:r w:rsidR="002F2D83">
        <w:rPr>
          <w:rFonts w:ascii="Arial" w:hAnsi="Arial" w:cs="Arial"/>
          <w:sz w:val="24"/>
          <w:szCs w:val="24"/>
        </w:rPr>
        <w:t>s</w:t>
      </w:r>
      <w:r w:rsidR="001A0B50">
        <w:rPr>
          <w:rFonts w:ascii="Arial" w:hAnsi="Arial" w:cs="Arial"/>
          <w:sz w:val="24"/>
          <w:szCs w:val="24"/>
        </w:rPr>
        <w:t xml:space="preserve"> </w:t>
      </w:r>
      <w:r w:rsidR="002F2D83">
        <w:rPr>
          <w:rFonts w:ascii="Arial" w:hAnsi="Arial" w:cs="Arial"/>
          <w:sz w:val="24"/>
          <w:szCs w:val="24"/>
        </w:rPr>
        <w:t xml:space="preserve">presenting late, </w:t>
      </w:r>
      <w:r w:rsidR="00E656EF">
        <w:rPr>
          <w:rFonts w:ascii="Arial" w:hAnsi="Arial" w:cs="Arial"/>
          <w:sz w:val="24"/>
          <w:szCs w:val="24"/>
        </w:rPr>
        <w:t xml:space="preserve">delayed primary care referrals due to lack of awareness and long neurology waitlists can impact this. </w:t>
      </w:r>
      <w:r w:rsidR="004565FC">
        <w:rPr>
          <w:rFonts w:ascii="Arial" w:hAnsi="Arial" w:cs="Arial"/>
          <w:sz w:val="24"/>
          <w:szCs w:val="24"/>
        </w:rPr>
        <w:t xml:space="preserve">As a </w:t>
      </w:r>
      <w:r w:rsidR="00E25315">
        <w:rPr>
          <w:rFonts w:ascii="Arial" w:hAnsi="Arial" w:cs="Arial"/>
          <w:sz w:val="24"/>
          <w:szCs w:val="24"/>
        </w:rPr>
        <w:t>result,</w:t>
      </w:r>
      <w:r w:rsidR="004565FC">
        <w:rPr>
          <w:rFonts w:ascii="Arial" w:hAnsi="Arial" w:cs="Arial"/>
          <w:sz w:val="24"/>
          <w:szCs w:val="24"/>
        </w:rPr>
        <w:t xml:space="preserve"> increased referral</w:t>
      </w:r>
      <w:r w:rsidR="00E25315">
        <w:rPr>
          <w:rFonts w:ascii="Arial" w:hAnsi="Arial" w:cs="Arial"/>
          <w:sz w:val="24"/>
          <w:szCs w:val="24"/>
        </w:rPr>
        <w:t>s</w:t>
      </w:r>
      <w:r w:rsidR="004565FC">
        <w:rPr>
          <w:rFonts w:ascii="Arial" w:hAnsi="Arial" w:cs="Arial"/>
          <w:sz w:val="24"/>
          <w:szCs w:val="24"/>
        </w:rPr>
        <w:t xml:space="preserve"> from private healthcare </w:t>
      </w:r>
      <w:r w:rsidR="00CE3138">
        <w:rPr>
          <w:rFonts w:ascii="Arial" w:hAnsi="Arial" w:cs="Arial"/>
          <w:sz w:val="24"/>
          <w:szCs w:val="24"/>
        </w:rPr>
        <w:t xml:space="preserve">organisations – increasing health inequality. </w:t>
      </w:r>
    </w:p>
    <w:p w14:paraId="6517A024" w14:textId="5C83AC6B" w:rsidR="001E0EDE" w:rsidRPr="00417940" w:rsidRDefault="001E0EDE" w:rsidP="00417940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EA3C9A">
        <w:rPr>
          <w:rFonts w:ascii="Arial" w:hAnsi="Arial" w:cs="Arial"/>
          <w:color w:val="FF0000"/>
          <w:sz w:val="24"/>
          <w:szCs w:val="24"/>
        </w:rPr>
        <w:t xml:space="preserve">Action: </w:t>
      </w:r>
      <w:r>
        <w:rPr>
          <w:rFonts w:ascii="Arial" w:hAnsi="Arial" w:cs="Arial"/>
          <w:sz w:val="24"/>
          <w:szCs w:val="24"/>
        </w:rPr>
        <w:t xml:space="preserve">MND Care </w:t>
      </w:r>
      <w:r w:rsidR="00EA3C9A">
        <w:rPr>
          <w:rFonts w:ascii="Arial" w:hAnsi="Arial" w:cs="Arial"/>
          <w:sz w:val="24"/>
          <w:szCs w:val="24"/>
        </w:rPr>
        <w:t>Centre</w:t>
      </w:r>
      <w:r>
        <w:rPr>
          <w:rFonts w:ascii="Arial" w:hAnsi="Arial" w:cs="Arial"/>
          <w:sz w:val="24"/>
          <w:szCs w:val="24"/>
        </w:rPr>
        <w:t xml:space="preserve"> to explore opportunities to audit </w:t>
      </w:r>
      <w:r w:rsidR="00EA3C9A">
        <w:rPr>
          <w:rFonts w:ascii="Arial" w:hAnsi="Arial" w:cs="Arial"/>
          <w:sz w:val="24"/>
          <w:szCs w:val="24"/>
        </w:rPr>
        <w:t>previous referrals into clinic to highlight issue.</w:t>
      </w:r>
    </w:p>
    <w:p w14:paraId="01A108C9" w14:textId="77777777" w:rsidR="00775D22" w:rsidRPr="0001720D" w:rsidRDefault="00775D22" w:rsidP="00775D22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Measuring Impact</w:t>
      </w:r>
    </w:p>
    <w:p w14:paraId="19DAAEE2" w14:textId="77777777" w:rsidR="00775D22" w:rsidRDefault="00775D22" w:rsidP="00775D22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group discussed how we can measure project and pathway development impact.</w:t>
      </w:r>
    </w:p>
    <w:p w14:paraId="7573DFDA" w14:textId="77777777" w:rsidR="00775D22" w:rsidRDefault="00775D22" w:rsidP="00775D22">
      <w:pPr>
        <w:pStyle w:val="ListParagraph"/>
        <w:numPr>
          <w:ilvl w:val="0"/>
          <w:numId w:val="37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MND Training Evaluation Forms completed</w:t>
      </w:r>
    </w:p>
    <w:p w14:paraId="795FAC09" w14:textId="77777777" w:rsidR="00775D22" w:rsidRDefault="00775D22" w:rsidP="00775D22">
      <w:pPr>
        <w:pStyle w:val="ListParagraph"/>
        <w:numPr>
          <w:ilvl w:val="0"/>
          <w:numId w:val="37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Clinician feedback on project impact would be beneficial.</w:t>
      </w:r>
    </w:p>
    <w:p w14:paraId="6657C4D6" w14:textId="77777777" w:rsidR="00775D22" w:rsidRDefault="00775D22" w:rsidP="00775D22">
      <w:pPr>
        <w:pStyle w:val="ListParagraph"/>
        <w:numPr>
          <w:ilvl w:val="0"/>
          <w:numId w:val="37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Discussed opportunity for MND Care Centre and community team to complete MND Association Transforming Care Audit collaboratively next year to capture full pathway.</w:t>
      </w:r>
    </w:p>
    <w:p w14:paraId="5027316A" w14:textId="77777777" w:rsidR="00775D22" w:rsidRDefault="00775D22" w:rsidP="00775D22">
      <w:pPr>
        <w:pStyle w:val="ListParagraph"/>
        <w:spacing w:after="120" w:line="240" w:lineRule="auto"/>
        <w:rPr>
          <w:rFonts w:ascii="Arial" w:hAnsi="Arial" w:cs="Arial"/>
          <w:sz w:val="24"/>
          <w:szCs w:val="24"/>
        </w:rPr>
      </w:pPr>
      <w:r w:rsidRPr="009F4CF1">
        <w:rPr>
          <w:rFonts w:ascii="Arial" w:hAnsi="Arial" w:cs="Arial"/>
          <w:color w:val="FF0000"/>
          <w:sz w:val="24"/>
          <w:szCs w:val="24"/>
        </w:rPr>
        <w:t xml:space="preserve">Action: </w:t>
      </w:r>
      <w:r>
        <w:rPr>
          <w:rFonts w:ascii="Arial" w:hAnsi="Arial" w:cs="Arial"/>
          <w:sz w:val="24"/>
          <w:szCs w:val="24"/>
        </w:rPr>
        <w:t>Add to the agenda for discussion at next meeting to explore for next year.</w:t>
      </w:r>
    </w:p>
    <w:p w14:paraId="7AD02272" w14:textId="59D9593B" w:rsidR="00E43E58" w:rsidRPr="0001720D" w:rsidRDefault="003555F9" w:rsidP="00066038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t>Emotional Support Pathway Development Project</w:t>
      </w:r>
    </w:p>
    <w:p w14:paraId="4B423B11" w14:textId="00000983" w:rsidR="003555F9" w:rsidRDefault="003555F9" w:rsidP="003555F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3555F9">
        <w:rPr>
          <w:rFonts w:ascii="Arial" w:hAnsi="Arial" w:cs="Arial"/>
          <w:sz w:val="24"/>
          <w:szCs w:val="24"/>
        </w:rPr>
        <w:t>A new two-year project funded by the MND Association has been initiated, focusing on emotional and psychological support for people affected by MND and their families.</w:t>
      </w:r>
      <w:r w:rsidR="00A43C84">
        <w:rPr>
          <w:rFonts w:ascii="Arial" w:hAnsi="Arial" w:cs="Arial"/>
          <w:sz w:val="24"/>
          <w:szCs w:val="24"/>
        </w:rPr>
        <w:t xml:space="preserve"> See presentation slides below for details.</w:t>
      </w:r>
    </w:p>
    <w:p w14:paraId="04C63F3C" w14:textId="109DFD39" w:rsidR="002457D7" w:rsidRDefault="002457D7" w:rsidP="002457D7">
      <w:pPr>
        <w:pStyle w:val="ListParagraph"/>
        <w:numPr>
          <w:ilvl w:val="0"/>
          <w:numId w:val="38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Discussed Acceptance and Commitment Therapy (ACT). Most teams have staff</w:t>
      </w:r>
      <w:r w:rsidR="00D04F5F">
        <w:rPr>
          <w:rFonts w:ascii="Arial" w:hAnsi="Arial" w:cs="Arial"/>
          <w:sz w:val="24"/>
          <w:szCs w:val="24"/>
        </w:rPr>
        <w:t xml:space="preserve"> that are trained in using this.</w:t>
      </w:r>
      <w:r w:rsidR="00D43905">
        <w:rPr>
          <w:rFonts w:ascii="Arial" w:hAnsi="Arial" w:cs="Arial"/>
          <w:sz w:val="24"/>
          <w:szCs w:val="24"/>
        </w:rPr>
        <w:t xml:space="preserve"> Staff that are trained can cascade training to rest of MDT. Noted another training cohort </w:t>
      </w:r>
      <w:r w:rsidR="00D57B8B">
        <w:rPr>
          <w:rFonts w:ascii="Arial" w:hAnsi="Arial" w:cs="Arial"/>
          <w:sz w:val="24"/>
          <w:szCs w:val="24"/>
        </w:rPr>
        <w:t xml:space="preserve">with a focus on MND </w:t>
      </w:r>
      <w:r w:rsidR="00D43905">
        <w:rPr>
          <w:rFonts w:ascii="Arial" w:hAnsi="Arial" w:cs="Arial"/>
          <w:sz w:val="24"/>
          <w:szCs w:val="24"/>
        </w:rPr>
        <w:t>would be beneficial</w:t>
      </w:r>
      <w:r w:rsidR="00570777">
        <w:rPr>
          <w:rFonts w:ascii="Arial" w:hAnsi="Arial" w:cs="Arial"/>
          <w:sz w:val="24"/>
          <w:szCs w:val="24"/>
        </w:rPr>
        <w:t>.</w:t>
      </w:r>
    </w:p>
    <w:p w14:paraId="6A21B0B8" w14:textId="6AD403EB" w:rsidR="00752119" w:rsidRPr="002457D7" w:rsidRDefault="000A5DC1" w:rsidP="000A5DC1">
      <w:pPr>
        <w:pStyle w:val="ListParagraph"/>
        <w:spacing w:after="120" w:line="240" w:lineRule="auto"/>
        <w:rPr>
          <w:rFonts w:ascii="Arial" w:hAnsi="Arial" w:cs="Arial"/>
          <w:sz w:val="24"/>
          <w:szCs w:val="24"/>
        </w:rPr>
      </w:pPr>
      <w:r w:rsidRPr="004C1D1D">
        <w:rPr>
          <w:rFonts w:ascii="Arial" w:hAnsi="Arial" w:cs="Arial"/>
          <w:color w:val="FF0000"/>
          <w:sz w:val="24"/>
          <w:szCs w:val="24"/>
        </w:rPr>
        <w:lastRenderedPageBreak/>
        <w:t xml:space="preserve">Action: </w:t>
      </w:r>
      <w:r>
        <w:rPr>
          <w:rFonts w:ascii="Arial" w:hAnsi="Arial" w:cs="Arial"/>
          <w:sz w:val="24"/>
          <w:szCs w:val="24"/>
        </w:rPr>
        <w:t>Network</w:t>
      </w:r>
      <w:r w:rsidR="001C6532">
        <w:rPr>
          <w:rFonts w:ascii="Arial" w:hAnsi="Arial" w:cs="Arial"/>
          <w:sz w:val="24"/>
          <w:szCs w:val="24"/>
        </w:rPr>
        <w:t>, MND Care Centre and MND Association to explore opportunities to fund this as part of this project.</w:t>
      </w:r>
    </w:p>
    <w:p w14:paraId="438E8388" w14:textId="0EBF2838" w:rsidR="00E43E58" w:rsidRPr="0001720D" w:rsidRDefault="001C6532" w:rsidP="00066038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Sharing Information</w:t>
      </w:r>
    </w:p>
    <w:p w14:paraId="2C597B2E" w14:textId="5E3D34F3" w:rsidR="00E43E58" w:rsidRDefault="00E55C04" w:rsidP="00E43E5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Group discussion on sharing outcomes from assessments between MND Care Centre and MND Community Teams</w:t>
      </w:r>
      <w:r w:rsidR="000E7C7B">
        <w:rPr>
          <w:rFonts w:ascii="Arial" w:hAnsi="Arial" w:cs="Arial"/>
          <w:sz w:val="24"/>
          <w:szCs w:val="24"/>
        </w:rPr>
        <w:t>.</w:t>
      </w:r>
    </w:p>
    <w:p w14:paraId="33A030BC" w14:textId="1A93E9E4" w:rsidR="00C37CDC" w:rsidRDefault="00C37CDC" w:rsidP="000E7C7B">
      <w:pPr>
        <w:pStyle w:val="ListParagraph"/>
        <w:numPr>
          <w:ilvl w:val="0"/>
          <w:numId w:val="38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Community teams liaise closely with MND Specialist nurses through MND MDT meetings</w:t>
      </w:r>
      <w:r w:rsidR="007165BC">
        <w:rPr>
          <w:rFonts w:ascii="Arial" w:hAnsi="Arial" w:cs="Arial"/>
          <w:sz w:val="24"/>
          <w:szCs w:val="24"/>
        </w:rPr>
        <w:t>.</w:t>
      </w:r>
    </w:p>
    <w:p w14:paraId="774CB11D" w14:textId="1BECB07B" w:rsidR="00F8256F" w:rsidRDefault="00F8256F" w:rsidP="000E7C7B">
      <w:pPr>
        <w:pStyle w:val="ListParagraph"/>
        <w:numPr>
          <w:ilvl w:val="0"/>
          <w:numId w:val="38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Community teams receive consultant letters</w:t>
      </w:r>
      <w:r w:rsidR="004E7B40">
        <w:rPr>
          <w:rFonts w:ascii="Arial" w:hAnsi="Arial" w:cs="Arial"/>
          <w:sz w:val="24"/>
          <w:szCs w:val="24"/>
        </w:rPr>
        <w:t>.</w:t>
      </w:r>
    </w:p>
    <w:p w14:paraId="6031A86C" w14:textId="4E18A5E7" w:rsidR="00B4328F" w:rsidRPr="004E7B40" w:rsidRDefault="000E7C7B" w:rsidP="004E7B40">
      <w:pPr>
        <w:pStyle w:val="ListParagraph"/>
        <w:numPr>
          <w:ilvl w:val="0"/>
          <w:numId w:val="38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 from MND MDT clinics</w:t>
      </w:r>
      <w:r w:rsidR="00A27721">
        <w:rPr>
          <w:rFonts w:ascii="Arial" w:hAnsi="Arial" w:cs="Arial"/>
          <w:sz w:val="24"/>
          <w:szCs w:val="24"/>
        </w:rPr>
        <w:t xml:space="preserve"> including AHP </w:t>
      </w:r>
      <w:r w:rsidR="002D19E5">
        <w:rPr>
          <w:rFonts w:ascii="Arial" w:hAnsi="Arial" w:cs="Arial"/>
          <w:sz w:val="24"/>
          <w:szCs w:val="24"/>
        </w:rPr>
        <w:t>assessment outcomes</w:t>
      </w:r>
      <w:r>
        <w:rPr>
          <w:rFonts w:ascii="Arial" w:hAnsi="Arial" w:cs="Arial"/>
          <w:sz w:val="24"/>
          <w:szCs w:val="24"/>
        </w:rPr>
        <w:t xml:space="preserve"> are sent out </w:t>
      </w:r>
      <w:r w:rsidR="00103CD3">
        <w:rPr>
          <w:rFonts w:ascii="Arial" w:hAnsi="Arial" w:cs="Arial"/>
          <w:sz w:val="24"/>
          <w:szCs w:val="24"/>
        </w:rPr>
        <w:t>to community teams</w:t>
      </w:r>
      <w:r w:rsidR="004E7B40">
        <w:rPr>
          <w:rFonts w:ascii="Arial" w:hAnsi="Arial" w:cs="Arial"/>
          <w:sz w:val="24"/>
          <w:szCs w:val="24"/>
        </w:rPr>
        <w:t xml:space="preserve"> however, s</w:t>
      </w:r>
      <w:r w:rsidR="00B4328F" w:rsidRPr="004E7B40">
        <w:rPr>
          <w:rFonts w:ascii="Arial" w:hAnsi="Arial" w:cs="Arial"/>
          <w:sz w:val="24"/>
          <w:szCs w:val="24"/>
        </w:rPr>
        <w:t xml:space="preserve">ome community teams noted that these are not reaching them. </w:t>
      </w:r>
    </w:p>
    <w:p w14:paraId="26AC7E98" w14:textId="0E49C602" w:rsidR="00B4328F" w:rsidRPr="000E7C7B" w:rsidRDefault="00B4328F" w:rsidP="00B4328F">
      <w:pPr>
        <w:pStyle w:val="ListParagraph"/>
        <w:spacing w:after="120" w:line="240" w:lineRule="auto"/>
        <w:rPr>
          <w:rFonts w:ascii="Arial" w:hAnsi="Arial" w:cs="Arial"/>
          <w:sz w:val="24"/>
          <w:szCs w:val="24"/>
        </w:rPr>
      </w:pPr>
      <w:r w:rsidRPr="0067202E">
        <w:rPr>
          <w:rFonts w:ascii="Arial" w:hAnsi="Arial" w:cs="Arial"/>
          <w:color w:val="FF0000"/>
          <w:sz w:val="24"/>
          <w:szCs w:val="24"/>
        </w:rPr>
        <w:t>Action</w:t>
      </w:r>
      <w:r>
        <w:rPr>
          <w:rFonts w:ascii="Arial" w:hAnsi="Arial" w:cs="Arial"/>
          <w:sz w:val="24"/>
          <w:szCs w:val="24"/>
        </w:rPr>
        <w:t xml:space="preserve">: MND Care Centre Team to review contact lists and cross reference with MND Contact Directory on website </w:t>
      </w:r>
      <w:hyperlink r:id="rId13" w:history="1">
        <w:r w:rsidRPr="002F6954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>
        <w:rPr>
          <w:rFonts w:ascii="Arial" w:hAnsi="Arial" w:cs="Arial"/>
          <w:sz w:val="24"/>
          <w:szCs w:val="24"/>
        </w:rPr>
        <w:t xml:space="preserve"> to ensure contact details are up to date.</w:t>
      </w:r>
    </w:p>
    <w:p w14:paraId="309C52E8" w14:textId="7CB116C9" w:rsidR="00E43E58" w:rsidRPr="0001720D" w:rsidRDefault="006867C9" w:rsidP="00066038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Oral Suctioning</w:t>
      </w:r>
    </w:p>
    <w:p w14:paraId="0547FAC5" w14:textId="60BBCED7" w:rsidR="00E43E58" w:rsidRDefault="006867C9" w:rsidP="00E43E5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HW </w:t>
      </w:r>
      <w:r w:rsidR="00440BDF">
        <w:rPr>
          <w:rFonts w:ascii="Arial" w:hAnsi="Arial" w:cs="Arial"/>
          <w:sz w:val="24"/>
          <w:szCs w:val="24"/>
        </w:rPr>
        <w:t>shared some recent challenges for patients accessing oral suctioning equipment</w:t>
      </w:r>
      <w:r w:rsidR="00EA7C39">
        <w:rPr>
          <w:rFonts w:ascii="Arial" w:hAnsi="Arial" w:cs="Arial"/>
          <w:sz w:val="24"/>
          <w:szCs w:val="24"/>
        </w:rPr>
        <w:t>.</w:t>
      </w:r>
    </w:p>
    <w:p w14:paraId="7B38D733" w14:textId="3B6E5417" w:rsidR="00EA7C39" w:rsidRDefault="00EA7C39" w:rsidP="00E43E5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 shared </w:t>
      </w:r>
      <w:r w:rsidR="00BE64C6">
        <w:rPr>
          <w:rFonts w:ascii="Arial" w:hAnsi="Arial" w:cs="Arial"/>
          <w:sz w:val="24"/>
          <w:szCs w:val="24"/>
        </w:rPr>
        <w:t xml:space="preserve">information from a scoping exercise done looking at </w:t>
      </w:r>
      <w:r w:rsidR="003962D1">
        <w:rPr>
          <w:rFonts w:ascii="Arial" w:hAnsi="Arial" w:cs="Arial"/>
          <w:sz w:val="24"/>
          <w:szCs w:val="24"/>
        </w:rPr>
        <w:t>processes involved in the delivery of this interventions. Three key areas identified:</w:t>
      </w:r>
    </w:p>
    <w:p w14:paraId="75A8B20E" w14:textId="6AD57267" w:rsidR="002A27F7" w:rsidRPr="00F95ADD" w:rsidRDefault="002A27F7" w:rsidP="00F95ADD">
      <w:pPr>
        <w:pStyle w:val="ListParagraph"/>
        <w:numPr>
          <w:ilvl w:val="0"/>
          <w:numId w:val="39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Equipment provision and maintenance</w:t>
      </w:r>
      <w:r w:rsidR="00DF4EC7">
        <w:rPr>
          <w:rFonts w:ascii="Arial" w:hAnsi="Arial" w:cs="Arial"/>
          <w:sz w:val="24"/>
          <w:szCs w:val="24"/>
        </w:rPr>
        <w:t xml:space="preserve"> in particular funding responsibilities</w:t>
      </w:r>
    </w:p>
    <w:p w14:paraId="4634506B" w14:textId="1B533B6B" w:rsidR="002A27F7" w:rsidRDefault="002A00F2" w:rsidP="003962D1">
      <w:pPr>
        <w:pStyle w:val="ListParagraph"/>
        <w:numPr>
          <w:ilvl w:val="0"/>
          <w:numId w:val="39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Training for patient and family</w:t>
      </w:r>
    </w:p>
    <w:p w14:paraId="26437105" w14:textId="2BCFE6D4" w:rsidR="007862D5" w:rsidRDefault="007862D5" w:rsidP="003962D1">
      <w:pPr>
        <w:pStyle w:val="ListParagraph"/>
        <w:numPr>
          <w:ilvl w:val="0"/>
          <w:numId w:val="39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 competency an</w:t>
      </w:r>
      <w:r w:rsidR="00F95AD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training </w:t>
      </w:r>
    </w:p>
    <w:p w14:paraId="50C39653" w14:textId="47229935" w:rsidR="00975783" w:rsidRDefault="00DF4EC7" w:rsidP="00DF4EC7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Network ha</w:t>
      </w:r>
      <w:r w:rsidR="00F95AD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FC4A61">
        <w:rPr>
          <w:rFonts w:ascii="Arial" w:hAnsi="Arial" w:cs="Arial"/>
          <w:sz w:val="24"/>
          <w:szCs w:val="24"/>
        </w:rPr>
        <w:t xml:space="preserve">an </w:t>
      </w:r>
      <w:r>
        <w:rPr>
          <w:rFonts w:ascii="Arial" w:hAnsi="Arial" w:cs="Arial"/>
          <w:sz w:val="24"/>
          <w:szCs w:val="24"/>
        </w:rPr>
        <w:t xml:space="preserve">upcoming meeting with the ICB </w:t>
      </w:r>
      <w:r w:rsidR="00D636C7">
        <w:rPr>
          <w:rFonts w:ascii="Arial" w:hAnsi="Arial" w:cs="Arial"/>
          <w:sz w:val="24"/>
          <w:szCs w:val="24"/>
        </w:rPr>
        <w:t>to share current challenges</w:t>
      </w:r>
      <w:r w:rsidR="004B34C6">
        <w:rPr>
          <w:rFonts w:ascii="Arial" w:hAnsi="Arial" w:cs="Arial"/>
          <w:sz w:val="24"/>
          <w:szCs w:val="24"/>
        </w:rPr>
        <w:t xml:space="preserve">. </w:t>
      </w:r>
    </w:p>
    <w:p w14:paraId="3E93B236" w14:textId="257D3E16" w:rsidR="00DF4EC7" w:rsidRPr="00DF4EC7" w:rsidRDefault="004B34C6" w:rsidP="00DF4EC7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FC4A61">
        <w:rPr>
          <w:rFonts w:ascii="Arial" w:hAnsi="Arial" w:cs="Arial"/>
          <w:color w:val="FF0000"/>
          <w:sz w:val="24"/>
          <w:szCs w:val="24"/>
        </w:rPr>
        <w:t xml:space="preserve">Action: </w:t>
      </w:r>
      <w:r>
        <w:rPr>
          <w:rFonts w:ascii="Arial" w:hAnsi="Arial" w:cs="Arial"/>
          <w:sz w:val="24"/>
          <w:szCs w:val="24"/>
        </w:rPr>
        <w:t xml:space="preserve">Network to feedback </w:t>
      </w:r>
      <w:r w:rsidR="00975783">
        <w:rPr>
          <w:rFonts w:ascii="Arial" w:hAnsi="Arial" w:cs="Arial"/>
          <w:sz w:val="24"/>
          <w:szCs w:val="24"/>
        </w:rPr>
        <w:t>outcome at next meeting.</w:t>
      </w:r>
    </w:p>
    <w:p w14:paraId="78948C60" w14:textId="67A42673" w:rsidR="00E43E58" w:rsidRPr="0001720D" w:rsidRDefault="00E43E58" w:rsidP="00066038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01720D">
        <w:rPr>
          <w:rFonts w:ascii="Arial" w:hAnsi="Arial" w:cs="Arial"/>
          <w:sz w:val="24"/>
          <w:szCs w:val="24"/>
        </w:rPr>
        <w:t>Any other business</w:t>
      </w:r>
    </w:p>
    <w:p w14:paraId="0EEA5FE9" w14:textId="2B3316CD" w:rsidR="00E43E58" w:rsidRPr="0001720D" w:rsidRDefault="00F509EA" w:rsidP="00E43E5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SHS shared </w:t>
      </w:r>
      <w:r w:rsidR="005F443C">
        <w:rPr>
          <w:rFonts w:ascii="Arial" w:hAnsi="Arial" w:cs="Arial"/>
          <w:sz w:val="24"/>
          <w:szCs w:val="24"/>
        </w:rPr>
        <w:t>information about a</w:t>
      </w:r>
      <w:r w:rsidR="00F87C48">
        <w:rPr>
          <w:rFonts w:ascii="Arial" w:hAnsi="Arial" w:cs="Arial"/>
          <w:sz w:val="24"/>
          <w:szCs w:val="24"/>
        </w:rPr>
        <w:t xml:space="preserve">n event: </w:t>
      </w:r>
      <w:r w:rsidR="00F87C48" w:rsidRPr="00F87C48">
        <w:rPr>
          <w:rFonts w:ascii="Arial" w:hAnsi="Arial" w:cs="Arial"/>
          <w:sz w:val="24"/>
          <w:szCs w:val="24"/>
        </w:rPr>
        <w:t>Moving on up! The importance of research in the fight against MND</w:t>
      </w:r>
      <w:r w:rsidR="00402852">
        <w:rPr>
          <w:rFonts w:ascii="Arial" w:hAnsi="Arial" w:cs="Arial"/>
          <w:sz w:val="24"/>
          <w:szCs w:val="24"/>
        </w:rPr>
        <w:t>. See presentation slides for details.</w:t>
      </w:r>
    </w:p>
    <w:p w14:paraId="5A58C571" w14:textId="17AF790C" w:rsidR="00E43E58" w:rsidRPr="0001720D" w:rsidRDefault="00E43E58" w:rsidP="00066038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01720D">
        <w:rPr>
          <w:rFonts w:ascii="Arial" w:hAnsi="Arial" w:cs="Arial"/>
          <w:sz w:val="24"/>
          <w:szCs w:val="24"/>
        </w:rPr>
        <w:t>Next meeting</w:t>
      </w:r>
    </w:p>
    <w:p w14:paraId="001E9C7C" w14:textId="0A432BDC" w:rsidR="00402852" w:rsidRDefault="00402852" w:rsidP="00AC337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May 2025 (Date to be confirmed)</w:t>
      </w:r>
    </w:p>
    <w:p w14:paraId="3B10A5DE" w14:textId="2D4044A2" w:rsidR="00402852" w:rsidRDefault="00402852" w:rsidP="00402852">
      <w:pPr>
        <w:pStyle w:val="Heading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slides</w:t>
      </w:r>
    </w:p>
    <w:p w14:paraId="2F6F4316" w14:textId="4C9C02AE" w:rsidR="00402852" w:rsidRPr="00402852" w:rsidRDefault="00364794" w:rsidP="00402852">
      <w:r>
        <w:object w:dxaOrig="1504" w:dyaOrig="982" w14:anchorId="373879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14" o:title=""/>
          </v:shape>
          <o:OLEObject Type="Embed" ProgID="PowerPoint.Show.12" ShapeID="_x0000_i1025" DrawAspect="Icon" ObjectID="_1807699330" r:id="rId15"/>
        </w:object>
      </w:r>
      <w:r>
        <w:tab/>
      </w:r>
      <w:r>
        <w:object w:dxaOrig="1504" w:dyaOrig="982" w14:anchorId="031B6270">
          <v:shape id="_x0000_i1026" type="#_x0000_t75" style="width:75pt;height:48.75pt" o:ole="">
            <v:imagedata r:id="rId16" o:title=""/>
          </v:shape>
          <o:OLEObject Type="Embed" ProgID="PowerPoint.Show.12" ShapeID="_x0000_i1026" DrawAspect="Icon" ObjectID="_1807699331" r:id="rId17"/>
        </w:object>
      </w:r>
    </w:p>
    <w:p w14:paraId="30795DCF" w14:textId="77777777" w:rsidR="00402852" w:rsidRPr="0001720D" w:rsidRDefault="00402852" w:rsidP="00AC3372">
      <w:pPr>
        <w:spacing w:after="0" w:line="240" w:lineRule="auto"/>
        <w:rPr>
          <w:rFonts w:ascii="Arial" w:hAnsi="Arial" w:cs="Arial"/>
        </w:rPr>
      </w:pPr>
    </w:p>
    <w:p w14:paraId="4CC46F11" w14:textId="77777777" w:rsidR="00E43E58" w:rsidRPr="0001720D" w:rsidRDefault="00E43E58" w:rsidP="00AC3372">
      <w:pPr>
        <w:spacing w:after="0" w:line="240" w:lineRule="auto"/>
        <w:rPr>
          <w:rFonts w:ascii="Arial" w:hAnsi="Arial" w:cs="Arial"/>
        </w:rPr>
      </w:pPr>
    </w:p>
    <w:p w14:paraId="70D5FA93" w14:textId="77777777" w:rsidR="00E43E58" w:rsidRPr="0001720D" w:rsidRDefault="00E43E58" w:rsidP="00AC3372">
      <w:pPr>
        <w:spacing w:after="0" w:line="240" w:lineRule="auto"/>
        <w:rPr>
          <w:rFonts w:ascii="Arial" w:hAnsi="Arial" w:cs="Arial"/>
        </w:rPr>
      </w:pPr>
    </w:p>
    <w:p w14:paraId="7EE797E0" w14:textId="77777777" w:rsidR="00755E34" w:rsidRPr="0001720D" w:rsidRDefault="00755E34" w:rsidP="00AC3372">
      <w:pPr>
        <w:spacing w:after="0" w:line="240" w:lineRule="auto"/>
        <w:rPr>
          <w:rFonts w:ascii="Arial" w:hAnsi="Arial" w:cs="Arial"/>
          <w:highlight w:val="yellow"/>
          <w:u w:val="single"/>
        </w:rPr>
      </w:pPr>
    </w:p>
    <w:sectPr w:rsidR="00755E34" w:rsidRPr="0001720D" w:rsidSect="00182047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93BA4" w14:textId="77777777" w:rsidR="00CA6A28" w:rsidRDefault="00CA6A28" w:rsidP="00EC2F2B">
      <w:pPr>
        <w:spacing w:after="0" w:line="240" w:lineRule="auto"/>
      </w:pPr>
      <w:r>
        <w:separator/>
      </w:r>
    </w:p>
  </w:endnote>
  <w:endnote w:type="continuationSeparator" w:id="0">
    <w:p w14:paraId="4BAADE48" w14:textId="77777777" w:rsidR="00CA6A28" w:rsidRDefault="00CA6A28" w:rsidP="00EC2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3051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4B8DD2" w14:textId="0F0F4BA1" w:rsidR="00DF7CE3" w:rsidRDefault="00DF7C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412EFC" w14:textId="77777777" w:rsidR="00DF7CE3" w:rsidRDefault="00DF7C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E939D" w14:textId="77777777" w:rsidR="00CA6A28" w:rsidRDefault="00CA6A28" w:rsidP="00EC2F2B">
      <w:pPr>
        <w:spacing w:after="0" w:line="240" w:lineRule="auto"/>
      </w:pPr>
      <w:r>
        <w:separator/>
      </w:r>
    </w:p>
  </w:footnote>
  <w:footnote w:type="continuationSeparator" w:id="0">
    <w:p w14:paraId="7E1AD893" w14:textId="77777777" w:rsidR="00CA6A28" w:rsidRDefault="00CA6A28" w:rsidP="00EC2F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FCD"/>
    <w:multiLevelType w:val="hybridMultilevel"/>
    <w:tmpl w:val="C8E0B9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6025D"/>
    <w:multiLevelType w:val="hybridMultilevel"/>
    <w:tmpl w:val="C79C2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C5BA8"/>
    <w:multiLevelType w:val="hybridMultilevel"/>
    <w:tmpl w:val="F1D88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F6180"/>
    <w:multiLevelType w:val="hybridMultilevel"/>
    <w:tmpl w:val="8B583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5205C"/>
    <w:multiLevelType w:val="hybridMultilevel"/>
    <w:tmpl w:val="B0C2A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036E8"/>
    <w:multiLevelType w:val="hybridMultilevel"/>
    <w:tmpl w:val="31E6C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26567"/>
    <w:multiLevelType w:val="hybridMultilevel"/>
    <w:tmpl w:val="1668E5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244FD"/>
    <w:multiLevelType w:val="hybridMultilevel"/>
    <w:tmpl w:val="AC2EF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C4C"/>
    <w:multiLevelType w:val="hybridMultilevel"/>
    <w:tmpl w:val="7FB8170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9771F35"/>
    <w:multiLevelType w:val="hybridMultilevel"/>
    <w:tmpl w:val="50CC1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0294B"/>
    <w:multiLevelType w:val="hybridMultilevel"/>
    <w:tmpl w:val="AFFCD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342A"/>
    <w:multiLevelType w:val="hybridMultilevel"/>
    <w:tmpl w:val="B112A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53729"/>
    <w:multiLevelType w:val="hybridMultilevel"/>
    <w:tmpl w:val="3502F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60B72"/>
    <w:multiLevelType w:val="hybridMultilevel"/>
    <w:tmpl w:val="5C0EEF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090BA8"/>
    <w:multiLevelType w:val="hybridMultilevel"/>
    <w:tmpl w:val="09CC34FE"/>
    <w:lvl w:ilvl="0" w:tplc="5F2A40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914C2"/>
    <w:multiLevelType w:val="hybridMultilevel"/>
    <w:tmpl w:val="F4564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52625"/>
    <w:multiLevelType w:val="hybridMultilevel"/>
    <w:tmpl w:val="2C54F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D78EB"/>
    <w:multiLevelType w:val="hybridMultilevel"/>
    <w:tmpl w:val="2F60C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26DA5"/>
    <w:multiLevelType w:val="hybridMultilevel"/>
    <w:tmpl w:val="ECCA7F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471E6B"/>
    <w:multiLevelType w:val="hybridMultilevel"/>
    <w:tmpl w:val="49465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36BC7"/>
    <w:multiLevelType w:val="hybridMultilevel"/>
    <w:tmpl w:val="EA021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733A2"/>
    <w:multiLevelType w:val="hybridMultilevel"/>
    <w:tmpl w:val="0D1E8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405CF"/>
    <w:multiLevelType w:val="hybridMultilevel"/>
    <w:tmpl w:val="293A1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47FE4"/>
    <w:multiLevelType w:val="hybridMultilevel"/>
    <w:tmpl w:val="59A0E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609F4"/>
    <w:multiLevelType w:val="hybridMultilevel"/>
    <w:tmpl w:val="282A3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024FB"/>
    <w:multiLevelType w:val="hybridMultilevel"/>
    <w:tmpl w:val="E448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B7D83"/>
    <w:multiLevelType w:val="hybridMultilevel"/>
    <w:tmpl w:val="1668E5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E03B8"/>
    <w:multiLevelType w:val="hybridMultilevel"/>
    <w:tmpl w:val="97DEC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32224"/>
    <w:multiLevelType w:val="hybridMultilevel"/>
    <w:tmpl w:val="B240B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640D2"/>
    <w:multiLevelType w:val="hybridMultilevel"/>
    <w:tmpl w:val="F5BE3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2C6EB1"/>
    <w:multiLevelType w:val="hybridMultilevel"/>
    <w:tmpl w:val="A5A42D18"/>
    <w:lvl w:ilvl="0" w:tplc="4D263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10F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9A6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C4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A5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CCF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E9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A0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9AC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0920856"/>
    <w:multiLevelType w:val="hybridMultilevel"/>
    <w:tmpl w:val="7B6435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7255E"/>
    <w:multiLevelType w:val="hybridMultilevel"/>
    <w:tmpl w:val="986A9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F683E"/>
    <w:multiLevelType w:val="hybridMultilevel"/>
    <w:tmpl w:val="B8205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E3E0F"/>
    <w:multiLevelType w:val="hybridMultilevel"/>
    <w:tmpl w:val="FC584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5470C"/>
    <w:multiLevelType w:val="hybridMultilevel"/>
    <w:tmpl w:val="96469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A19F1"/>
    <w:multiLevelType w:val="hybridMultilevel"/>
    <w:tmpl w:val="ED464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8B4F5E"/>
    <w:multiLevelType w:val="hybridMultilevel"/>
    <w:tmpl w:val="7C183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7155A"/>
    <w:multiLevelType w:val="hybridMultilevel"/>
    <w:tmpl w:val="B28E7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2F2BDA"/>
    <w:multiLevelType w:val="hybridMultilevel"/>
    <w:tmpl w:val="7FF42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887631">
    <w:abstractNumId w:val="31"/>
  </w:num>
  <w:num w:numId="2" w16cid:durableId="707341535">
    <w:abstractNumId w:val="15"/>
  </w:num>
  <w:num w:numId="3" w16cid:durableId="452215534">
    <w:abstractNumId w:val="37"/>
  </w:num>
  <w:num w:numId="4" w16cid:durableId="1786651352">
    <w:abstractNumId w:val="39"/>
  </w:num>
  <w:num w:numId="5" w16cid:durableId="1766070165">
    <w:abstractNumId w:val="28"/>
  </w:num>
  <w:num w:numId="6" w16cid:durableId="816610330">
    <w:abstractNumId w:val="7"/>
  </w:num>
  <w:num w:numId="7" w16cid:durableId="1148982693">
    <w:abstractNumId w:val="35"/>
  </w:num>
  <w:num w:numId="8" w16cid:durableId="1134760578">
    <w:abstractNumId w:val="38"/>
  </w:num>
  <w:num w:numId="9" w16cid:durableId="529228183">
    <w:abstractNumId w:val="0"/>
  </w:num>
  <w:num w:numId="10" w16cid:durableId="1995794504">
    <w:abstractNumId w:val="12"/>
  </w:num>
  <w:num w:numId="11" w16cid:durableId="1143229848">
    <w:abstractNumId w:val="4"/>
  </w:num>
  <w:num w:numId="12" w16cid:durableId="702828037">
    <w:abstractNumId w:val="10"/>
  </w:num>
  <w:num w:numId="13" w16cid:durableId="458455798">
    <w:abstractNumId w:val="19"/>
  </w:num>
  <w:num w:numId="14" w16cid:durableId="1895265152">
    <w:abstractNumId w:val="17"/>
  </w:num>
  <w:num w:numId="15" w16cid:durableId="1518151198">
    <w:abstractNumId w:val="13"/>
  </w:num>
  <w:num w:numId="16" w16cid:durableId="1081755475">
    <w:abstractNumId w:val="33"/>
  </w:num>
  <w:num w:numId="17" w16cid:durableId="364674791">
    <w:abstractNumId w:val="14"/>
  </w:num>
  <w:num w:numId="18" w16cid:durableId="282619182">
    <w:abstractNumId w:val="25"/>
  </w:num>
  <w:num w:numId="19" w16cid:durableId="139468874">
    <w:abstractNumId w:val="8"/>
  </w:num>
  <w:num w:numId="20" w16cid:durableId="2122725042">
    <w:abstractNumId w:val="36"/>
  </w:num>
  <w:num w:numId="21" w16cid:durableId="1387266055">
    <w:abstractNumId w:val="5"/>
  </w:num>
  <w:num w:numId="22" w16cid:durableId="381949958">
    <w:abstractNumId w:val="29"/>
  </w:num>
  <w:num w:numId="23" w16cid:durableId="537931937">
    <w:abstractNumId w:val="22"/>
  </w:num>
  <w:num w:numId="24" w16cid:durableId="2017802411">
    <w:abstractNumId w:val="20"/>
  </w:num>
  <w:num w:numId="25" w16cid:durableId="1359311323">
    <w:abstractNumId w:val="1"/>
  </w:num>
  <w:num w:numId="26" w16cid:durableId="282663580">
    <w:abstractNumId w:val="3"/>
  </w:num>
  <w:num w:numId="27" w16cid:durableId="90514613">
    <w:abstractNumId w:val="34"/>
  </w:num>
  <w:num w:numId="28" w16cid:durableId="185751326">
    <w:abstractNumId w:val="32"/>
  </w:num>
  <w:num w:numId="29" w16cid:durableId="2057847860">
    <w:abstractNumId w:val="27"/>
  </w:num>
  <w:num w:numId="30" w16cid:durableId="1108548268">
    <w:abstractNumId w:val="18"/>
  </w:num>
  <w:num w:numId="31" w16cid:durableId="326590447">
    <w:abstractNumId w:val="2"/>
  </w:num>
  <w:num w:numId="32" w16cid:durableId="1976791620">
    <w:abstractNumId w:val="30"/>
  </w:num>
  <w:num w:numId="33" w16cid:durableId="2095465504">
    <w:abstractNumId w:val="24"/>
  </w:num>
  <w:num w:numId="34" w16cid:durableId="1122501151">
    <w:abstractNumId w:val="6"/>
  </w:num>
  <w:num w:numId="35" w16cid:durableId="449596755">
    <w:abstractNumId w:val="11"/>
  </w:num>
  <w:num w:numId="36" w16cid:durableId="289939629">
    <w:abstractNumId w:val="16"/>
  </w:num>
  <w:num w:numId="37" w16cid:durableId="728189231">
    <w:abstractNumId w:val="23"/>
  </w:num>
  <w:num w:numId="38" w16cid:durableId="1571380977">
    <w:abstractNumId w:val="9"/>
  </w:num>
  <w:num w:numId="39" w16cid:durableId="864952026">
    <w:abstractNumId w:val="21"/>
  </w:num>
  <w:num w:numId="40" w16cid:durableId="158441737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78"/>
    <w:rsid w:val="00000296"/>
    <w:rsid w:val="00002243"/>
    <w:rsid w:val="0000443C"/>
    <w:rsid w:val="00010A72"/>
    <w:rsid w:val="0001720D"/>
    <w:rsid w:val="000214E0"/>
    <w:rsid w:val="00025BF0"/>
    <w:rsid w:val="00031C2D"/>
    <w:rsid w:val="000330CD"/>
    <w:rsid w:val="00034B31"/>
    <w:rsid w:val="000353B1"/>
    <w:rsid w:val="0003567F"/>
    <w:rsid w:val="00035828"/>
    <w:rsid w:val="00041312"/>
    <w:rsid w:val="00044C13"/>
    <w:rsid w:val="00054539"/>
    <w:rsid w:val="00057835"/>
    <w:rsid w:val="00057E1E"/>
    <w:rsid w:val="00066038"/>
    <w:rsid w:val="00070D60"/>
    <w:rsid w:val="0007149F"/>
    <w:rsid w:val="00075A7B"/>
    <w:rsid w:val="000851A9"/>
    <w:rsid w:val="000859AD"/>
    <w:rsid w:val="0009140B"/>
    <w:rsid w:val="00094AE3"/>
    <w:rsid w:val="00096265"/>
    <w:rsid w:val="000A0768"/>
    <w:rsid w:val="000A1C02"/>
    <w:rsid w:val="000A2C6E"/>
    <w:rsid w:val="000A3114"/>
    <w:rsid w:val="000A42A3"/>
    <w:rsid w:val="000A5424"/>
    <w:rsid w:val="000A5DC1"/>
    <w:rsid w:val="000A732A"/>
    <w:rsid w:val="000B1EB2"/>
    <w:rsid w:val="000B34C9"/>
    <w:rsid w:val="000B7D29"/>
    <w:rsid w:val="000C7A8B"/>
    <w:rsid w:val="000D109C"/>
    <w:rsid w:val="000D161E"/>
    <w:rsid w:val="000D3388"/>
    <w:rsid w:val="000E2444"/>
    <w:rsid w:val="000E27EC"/>
    <w:rsid w:val="000E3BEF"/>
    <w:rsid w:val="000E5AD5"/>
    <w:rsid w:val="000E71EC"/>
    <w:rsid w:val="000E7C7B"/>
    <w:rsid w:val="000F0B9E"/>
    <w:rsid w:val="00101DE4"/>
    <w:rsid w:val="00103CD3"/>
    <w:rsid w:val="00112057"/>
    <w:rsid w:val="001130FC"/>
    <w:rsid w:val="00114FE1"/>
    <w:rsid w:val="001152A9"/>
    <w:rsid w:val="00116920"/>
    <w:rsid w:val="00121D77"/>
    <w:rsid w:val="001228DE"/>
    <w:rsid w:val="00123DC9"/>
    <w:rsid w:val="0012409A"/>
    <w:rsid w:val="00124E92"/>
    <w:rsid w:val="00127631"/>
    <w:rsid w:val="00131055"/>
    <w:rsid w:val="00134377"/>
    <w:rsid w:val="00146277"/>
    <w:rsid w:val="00150BCD"/>
    <w:rsid w:val="001551FC"/>
    <w:rsid w:val="00160565"/>
    <w:rsid w:val="00164C65"/>
    <w:rsid w:val="00165C75"/>
    <w:rsid w:val="0017164A"/>
    <w:rsid w:val="00181EB3"/>
    <w:rsid w:val="00182047"/>
    <w:rsid w:val="00184AF2"/>
    <w:rsid w:val="00194D3C"/>
    <w:rsid w:val="00196B3F"/>
    <w:rsid w:val="001A0B50"/>
    <w:rsid w:val="001A14E0"/>
    <w:rsid w:val="001A4DA1"/>
    <w:rsid w:val="001B3844"/>
    <w:rsid w:val="001B615B"/>
    <w:rsid w:val="001C0FB9"/>
    <w:rsid w:val="001C6532"/>
    <w:rsid w:val="001D5CF0"/>
    <w:rsid w:val="001D644A"/>
    <w:rsid w:val="001E0EDE"/>
    <w:rsid w:val="001E5ECD"/>
    <w:rsid w:val="001F3F20"/>
    <w:rsid w:val="001F488E"/>
    <w:rsid w:val="001F75FE"/>
    <w:rsid w:val="00201342"/>
    <w:rsid w:val="00201BE8"/>
    <w:rsid w:val="002046E2"/>
    <w:rsid w:val="00211E7E"/>
    <w:rsid w:val="002149DD"/>
    <w:rsid w:val="00222C0F"/>
    <w:rsid w:val="0022437A"/>
    <w:rsid w:val="0022615B"/>
    <w:rsid w:val="00234B19"/>
    <w:rsid w:val="00242DC2"/>
    <w:rsid w:val="0024319D"/>
    <w:rsid w:val="002457D7"/>
    <w:rsid w:val="00246CEB"/>
    <w:rsid w:val="002509D6"/>
    <w:rsid w:val="0025164D"/>
    <w:rsid w:val="00253162"/>
    <w:rsid w:val="00265DD7"/>
    <w:rsid w:val="00272747"/>
    <w:rsid w:val="0027678C"/>
    <w:rsid w:val="00281FC2"/>
    <w:rsid w:val="00282F40"/>
    <w:rsid w:val="00291497"/>
    <w:rsid w:val="002A00F2"/>
    <w:rsid w:val="002A252B"/>
    <w:rsid w:val="002A27F7"/>
    <w:rsid w:val="002B29E2"/>
    <w:rsid w:val="002B2B05"/>
    <w:rsid w:val="002B7F40"/>
    <w:rsid w:val="002D19E5"/>
    <w:rsid w:val="002D260B"/>
    <w:rsid w:val="002D56F4"/>
    <w:rsid w:val="002E03E0"/>
    <w:rsid w:val="002E1FD1"/>
    <w:rsid w:val="002F1A17"/>
    <w:rsid w:val="002F2D83"/>
    <w:rsid w:val="002F6954"/>
    <w:rsid w:val="00301716"/>
    <w:rsid w:val="003026FB"/>
    <w:rsid w:val="00307CFD"/>
    <w:rsid w:val="00310827"/>
    <w:rsid w:val="00311587"/>
    <w:rsid w:val="00315422"/>
    <w:rsid w:val="00334E52"/>
    <w:rsid w:val="003426B2"/>
    <w:rsid w:val="00350DB9"/>
    <w:rsid w:val="00351F77"/>
    <w:rsid w:val="00353116"/>
    <w:rsid w:val="003555F9"/>
    <w:rsid w:val="00362B89"/>
    <w:rsid w:val="00364794"/>
    <w:rsid w:val="00371208"/>
    <w:rsid w:val="003837E2"/>
    <w:rsid w:val="00387C2D"/>
    <w:rsid w:val="00392D72"/>
    <w:rsid w:val="00392E5D"/>
    <w:rsid w:val="00393209"/>
    <w:rsid w:val="003957DA"/>
    <w:rsid w:val="003962D1"/>
    <w:rsid w:val="00397C3F"/>
    <w:rsid w:val="003A1E2E"/>
    <w:rsid w:val="003A3886"/>
    <w:rsid w:val="003A5FE9"/>
    <w:rsid w:val="003A6628"/>
    <w:rsid w:val="003B0421"/>
    <w:rsid w:val="003B59B9"/>
    <w:rsid w:val="003C0FDF"/>
    <w:rsid w:val="003C3FD8"/>
    <w:rsid w:val="003D0043"/>
    <w:rsid w:val="003D5250"/>
    <w:rsid w:val="003D7578"/>
    <w:rsid w:val="003E2F75"/>
    <w:rsid w:val="003E65B6"/>
    <w:rsid w:val="003E72D0"/>
    <w:rsid w:val="003F0136"/>
    <w:rsid w:val="003F295B"/>
    <w:rsid w:val="003F69DA"/>
    <w:rsid w:val="00402852"/>
    <w:rsid w:val="0040532E"/>
    <w:rsid w:val="0040797F"/>
    <w:rsid w:val="004113FD"/>
    <w:rsid w:val="00414919"/>
    <w:rsid w:val="00417940"/>
    <w:rsid w:val="00423FFA"/>
    <w:rsid w:val="00434009"/>
    <w:rsid w:val="004343C4"/>
    <w:rsid w:val="00435B28"/>
    <w:rsid w:val="00440BDF"/>
    <w:rsid w:val="00447DD5"/>
    <w:rsid w:val="00450D82"/>
    <w:rsid w:val="004565FC"/>
    <w:rsid w:val="004613AE"/>
    <w:rsid w:val="004648F3"/>
    <w:rsid w:val="00466697"/>
    <w:rsid w:val="00467E7F"/>
    <w:rsid w:val="00471100"/>
    <w:rsid w:val="0048097F"/>
    <w:rsid w:val="0048497E"/>
    <w:rsid w:val="00485FD9"/>
    <w:rsid w:val="00491870"/>
    <w:rsid w:val="004953AE"/>
    <w:rsid w:val="004A1FCD"/>
    <w:rsid w:val="004A2F1D"/>
    <w:rsid w:val="004A7EBD"/>
    <w:rsid w:val="004B1645"/>
    <w:rsid w:val="004B34C6"/>
    <w:rsid w:val="004B5D12"/>
    <w:rsid w:val="004B69D4"/>
    <w:rsid w:val="004C0254"/>
    <w:rsid w:val="004C1D1D"/>
    <w:rsid w:val="004C3A81"/>
    <w:rsid w:val="004C4B7E"/>
    <w:rsid w:val="004D0345"/>
    <w:rsid w:val="004D3E7D"/>
    <w:rsid w:val="004D4364"/>
    <w:rsid w:val="004E5055"/>
    <w:rsid w:val="004E7B40"/>
    <w:rsid w:val="00502AA7"/>
    <w:rsid w:val="0051150D"/>
    <w:rsid w:val="00515C8F"/>
    <w:rsid w:val="00531E5C"/>
    <w:rsid w:val="00537EFD"/>
    <w:rsid w:val="00542CA3"/>
    <w:rsid w:val="0055606A"/>
    <w:rsid w:val="005562C3"/>
    <w:rsid w:val="00560142"/>
    <w:rsid w:val="005633D2"/>
    <w:rsid w:val="0056386A"/>
    <w:rsid w:val="0056639C"/>
    <w:rsid w:val="00570777"/>
    <w:rsid w:val="00570BCE"/>
    <w:rsid w:val="00572CB4"/>
    <w:rsid w:val="00584A85"/>
    <w:rsid w:val="00595178"/>
    <w:rsid w:val="005A3539"/>
    <w:rsid w:val="005B2B35"/>
    <w:rsid w:val="005D3F7D"/>
    <w:rsid w:val="005D5FDB"/>
    <w:rsid w:val="005E119B"/>
    <w:rsid w:val="005E4C2F"/>
    <w:rsid w:val="005F443C"/>
    <w:rsid w:val="005F6ACD"/>
    <w:rsid w:val="00604F0A"/>
    <w:rsid w:val="00604F26"/>
    <w:rsid w:val="006105C2"/>
    <w:rsid w:val="00640A31"/>
    <w:rsid w:val="00655E70"/>
    <w:rsid w:val="006616E2"/>
    <w:rsid w:val="00667E49"/>
    <w:rsid w:val="00667E99"/>
    <w:rsid w:val="0067202E"/>
    <w:rsid w:val="0067403C"/>
    <w:rsid w:val="006867C9"/>
    <w:rsid w:val="006871A6"/>
    <w:rsid w:val="00687FD5"/>
    <w:rsid w:val="006908BE"/>
    <w:rsid w:val="006A3956"/>
    <w:rsid w:val="006A526C"/>
    <w:rsid w:val="006A67A8"/>
    <w:rsid w:val="006B32CA"/>
    <w:rsid w:val="006B7387"/>
    <w:rsid w:val="006C3AF4"/>
    <w:rsid w:val="006C69E6"/>
    <w:rsid w:val="006D1D0B"/>
    <w:rsid w:val="006D7717"/>
    <w:rsid w:val="006F09FA"/>
    <w:rsid w:val="006F19DA"/>
    <w:rsid w:val="006F397E"/>
    <w:rsid w:val="006F3A75"/>
    <w:rsid w:val="006F6F1A"/>
    <w:rsid w:val="006F7180"/>
    <w:rsid w:val="00704087"/>
    <w:rsid w:val="0070667B"/>
    <w:rsid w:val="00710EBB"/>
    <w:rsid w:val="00714BFF"/>
    <w:rsid w:val="007165BC"/>
    <w:rsid w:val="0072566E"/>
    <w:rsid w:val="007279DC"/>
    <w:rsid w:val="00732B8D"/>
    <w:rsid w:val="007331B1"/>
    <w:rsid w:val="00736898"/>
    <w:rsid w:val="00752119"/>
    <w:rsid w:val="00755E34"/>
    <w:rsid w:val="0076021B"/>
    <w:rsid w:val="0076293F"/>
    <w:rsid w:val="0076298B"/>
    <w:rsid w:val="00771274"/>
    <w:rsid w:val="0077465C"/>
    <w:rsid w:val="00775452"/>
    <w:rsid w:val="00775D22"/>
    <w:rsid w:val="007826D3"/>
    <w:rsid w:val="00783ED6"/>
    <w:rsid w:val="007862D5"/>
    <w:rsid w:val="00787A79"/>
    <w:rsid w:val="0079028F"/>
    <w:rsid w:val="00796D16"/>
    <w:rsid w:val="007A4A24"/>
    <w:rsid w:val="007A4CD5"/>
    <w:rsid w:val="007B5FB4"/>
    <w:rsid w:val="007C7D3B"/>
    <w:rsid w:val="007D26E2"/>
    <w:rsid w:val="007D2CBB"/>
    <w:rsid w:val="007E7DA1"/>
    <w:rsid w:val="007F0090"/>
    <w:rsid w:val="007F32A7"/>
    <w:rsid w:val="007F35BA"/>
    <w:rsid w:val="007F42F2"/>
    <w:rsid w:val="007F46FF"/>
    <w:rsid w:val="007F4E9B"/>
    <w:rsid w:val="0080587B"/>
    <w:rsid w:val="008068FE"/>
    <w:rsid w:val="00807B6E"/>
    <w:rsid w:val="00815E09"/>
    <w:rsid w:val="0082271D"/>
    <w:rsid w:val="008256AE"/>
    <w:rsid w:val="0082578E"/>
    <w:rsid w:val="008261FD"/>
    <w:rsid w:val="00830805"/>
    <w:rsid w:val="00833B63"/>
    <w:rsid w:val="0084256D"/>
    <w:rsid w:val="0084601C"/>
    <w:rsid w:val="00846135"/>
    <w:rsid w:val="008476CF"/>
    <w:rsid w:val="00855816"/>
    <w:rsid w:val="00861050"/>
    <w:rsid w:val="008754A4"/>
    <w:rsid w:val="008A0A50"/>
    <w:rsid w:val="008A157D"/>
    <w:rsid w:val="008A4647"/>
    <w:rsid w:val="008B30F7"/>
    <w:rsid w:val="008C0BDB"/>
    <w:rsid w:val="008D0186"/>
    <w:rsid w:val="008E2EFF"/>
    <w:rsid w:val="009069E4"/>
    <w:rsid w:val="00912CF8"/>
    <w:rsid w:val="00922C1F"/>
    <w:rsid w:val="00924665"/>
    <w:rsid w:val="009253A2"/>
    <w:rsid w:val="00927D26"/>
    <w:rsid w:val="00940233"/>
    <w:rsid w:val="0094086E"/>
    <w:rsid w:val="009547F9"/>
    <w:rsid w:val="009631E1"/>
    <w:rsid w:val="00973335"/>
    <w:rsid w:val="0097566F"/>
    <w:rsid w:val="00975783"/>
    <w:rsid w:val="009844EA"/>
    <w:rsid w:val="00992D6B"/>
    <w:rsid w:val="009A3923"/>
    <w:rsid w:val="009A4F10"/>
    <w:rsid w:val="009B311D"/>
    <w:rsid w:val="009B3A29"/>
    <w:rsid w:val="009B5510"/>
    <w:rsid w:val="009C30AE"/>
    <w:rsid w:val="009C41BD"/>
    <w:rsid w:val="009C4589"/>
    <w:rsid w:val="009D2277"/>
    <w:rsid w:val="009E3ECE"/>
    <w:rsid w:val="009E4BBA"/>
    <w:rsid w:val="009E67FA"/>
    <w:rsid w:val="009E7BEE"/>
    <w:rsid w:val="009F16B9"/>
    <w:rsid w:val="009F2160"/>
    <w:rsid w:val="009F3641"/>
    <w:rsid w:val="009F4CF1"/>
    <w:rsid w:val="00A0192B"/>
    <w:rsid w:val="00A01F6B"/>
    <w:rsid w:val="00A04701"/>
    <w:rsid w:val="00A13DE0"/>
    <w:rsid w:val="00A17D35"/>
    <w:rsid w:val="00A17E0B"/>
    <w:rsid w:val="00A212DF"/>
    <w:rsid w:val="00A21642"/>
    <w:rsid w:val="00A27721"/>
    <w:rsid w:val="00A30D99"/>
    <w:rsid w:val="00A34EA3"/>
    <w:rsid w:val="00A3654B"/>
    <w:rsid w:val="00A43C84"/>
    <w:rsid w:val="00A46782"/>
    <w:rsid w:val="00A52236"/>
    <w:rsid w:val="00A53C4C"/>
    <w:rsid w:val="00A56846"/>
    <w:rsid w:val="00A60028"/>
    <w:rsid w:val="00A64770"/>
    <w:rsid w:val="00A64AEB"/>
    <w:rsid w:val="00A732BD"/>
    <w:rsid w:val="00A815D6"/>
    <w:rsid w:val="00A81A1B"/>
    <w:rsid w:val="00A8297A"/>
    <w:rsid w:val="00A856E2"/>
    <w:rsid w:val="00A87BBB"/>
    <w:rsid w:val="00A90CD3"/>
    <w:rsid w:val="00A93F9B"/>
    <w:rsid w:val="00AA053E"/>
    <w:rsid w:val="00AA0F42"/>
    <w:rsid w:val="00AB16EA"/>
    <w:rsid w:val="00AC10C5"/>
    <w:rsid w:val="00AC3372"/>
    <w:rsid w:val="00AC47E4"/>
    <w:rsid w:val="00AC78EA"/>
    <w:rsid w:val="00AE0A31"/>
    <w:rsid w:val="00AF6FF0"/>
    <w:rsid w:val="00AF7567"/>
    <w:rsid w:val="00B024D1"/>
    <w:rsid w:val="00B07D01"/>
    <w:rsid w:val="00B1161E"/>
    <w:rsid w:val="00B11C52"/>
    <w:rsid w:val="00B13FA0"/>
    <w:rsid w:val="00B14151"/>
    <w:rsid w:val="00B1472D"/>
    <w:rsid w:val="00B16340"/>
    <w:rsid w:val="00B172B7"/>
    <w:rsid w:val="00B17C3E"/>
    <w:rsid w:val="00B20645"/>
    <w:rsid w:val="00B278BF"/>
    <w:rsid w:val="00B300F5"/>
    <w:rsid w:val="00B31166"/>
    <w:rsid w:val="00B3160B"/>
    <w:rsid w:val="00B35118"/>
    <w:rsid w:val="00B4328F"/>
    <w:rsid w:val="00B443A3"/>
    <w:rsid w:val="00B4627E"/>
    <w:rsid w:val="00B513C4"/>
    <w:rsid w:val="00B513E2"/>
    <w:rsid w:val="00B525CF"/>
    <w:rsid w:val="00B538CC"/>
    <w:rsid w:val="00B55ABB"/>
    <w:rsid w:val="00B70324"/>
    <w:rsid w:val="00B7175D"/>
    <w:rsid w:val="00B72A76"/>
    <w:rsid w:val="00B7366E"/>
    <w:rsid w:val="00B824B6"/>
    <w:rsid w:val="00B836DC"/>
    <w:rsid w:val="00B85F9A"/>
    <w:rsid w:val="00B87FE9"/>
    <w:rsid w:val="00B91D1A"/>
    <w:rsid w:val="00B95080"/>
    <w:rsid w:val="00B95392"/>
    <w:rsid w:val="00B96FAF"/>
    <w:rsid w:val="00BA0952"/>
    <w:rsid w:val="00BA369B"/>
    <w:rsid w:val="00BA4797"/>
    <w:rsid w:val="00BA526D"/>
    <w:rsid w:val="00BB21FA"/>
    <w:rsid w:val="00BB6A88"/>
    <w:rsid w:val="00BC419A"/>
    <w:rsid w:val="00BC5C5D"/>
    <w:rsid w:val="00BC789A"/>
    <w:rsid w:val="00BD05C4"/>
    <w:rsid w:val="00BD76BE"/>
    <w:rsid w:val="00BE3401"/>
    <w:rsid w:val="00BE64C6"/>
    <w:rsid w:val="00BF24AA"/>
    <w:rsid w:val="00C17E85"/>
    <w:rsid w:val="00C2513B"/>
    <w:rsid w:val="00C27BDF"/>
    <w:rsid w:val="00C322C2"/>
    <w:rsid w:val="00C32827"/>
    <w:rsid w:val="00C3494C"/>
    <w:rsid w:val="00C37CDC"/>
    <w:rsid w:val="00C4440F"/>
    <w:rsid w:val="00C57F02"/>
    <w:rsid w:val="00C62C16"/>
    <w:rsid w:val="00C7010D"/>
    <w:rsid w:val="00C7361B"/>
    <w:rsid w:val="00C73C6D"/>
    <w:rsid w:val="00C7608C"/>
    <w:rsid w:val="00C82427"/>
    <w:rsid w:val="00C85E2F"/>
    <w:rsid w:val="00C86898"/>
    <w:rsid w:val="00C901C3"/>
    <w:rsid w:val="00C9515B"/>
    <w:rsid w:val="00CA6A28"/>
    <w:rsid w:val="00CB0ED7"/>
    <w:rsid w:val="00CB1BF3"/>
    <w:rsid w:val="00CB70C3"/>
    <w:rsid w:val="00CD0278"/>
    <w:rsid w:val="00CD06D6"/>
    <w:rsid w:val="00CD3023"/>
    <w:rsid w:val="00CD5673"/>
    <w:rsid w:val="00CE2A21"/>
    <w:rsid w:val="00CE2BFA"/>
    <w:rsid w:val="00CE3138"/>
    <w:rsid w:val="00CE41F9"/>
    <w:rsid w:val="00CF7650"/>
    <w:rsid w:val="00D009A1"/>
    <w:rsid w:val="00D04F5F"/>
    <w:rsid w:val="00D118C1"/>
    <w:rsid w:val="00D14C21"/>
    <w:rsid w:val="00D14EFD"/>
    <w:rsid w:val="00D16CB9"/>
    <w:rsid w:val="00D22237"/>
    <w:rsid w:val="00D25250"/>
    <w:rsid w:val="00D25415"/>
    <w:rsid w:val="00D260B7"/>
    <w:rsid w:val="00D30D04"/>
    <w:rsid w:val="00D31ADF"/>
    <w:rsid w:val="00D367AE"/>
    <w:rsid w:val="00D417D7"/>
    <w:rsid w:val="00D41B77"/>
    <w:rsid w:val="00D434AB"/>
    <w:rsid w:val="00D43905"/>
    <w:rsid w:val="00D546F5"/>
    <w:rsid w:val="00D57B8B"/>
    <w:rsid w:val="00D636C7"/>
    <w:rsid w:val="00D72A4C"/>
    <w:rsid w:val="00D80415"/>
    <w:rsid w:val="00D8439B"/>
    <w:rsid w:val="00D873A6"/>
    <w:rsid w:val="00D91B56"/>
    <w:rsid w:val="00DA353E"/>
    <w:rsid w:val="00DA3A7F"/>
    <w:rsid w:val="00DA5E50"/>
    <w:rsid w:val="00DB063E"/>
    <w:rsid w:val="00DC04EB"/>
    <w:rsid w:val="00DC20A5"/>
    <w:rsid w:val="00DC5368"/>
    <w:rsid w:val="00DF4EC7"/>
    <w:rsid w:val="00DF7CE3"/>
    <w:rsid w:val="00E018A9"/>
    <w:rsid w:val="00E03469"/>
    <w:rsid w:val="00E06377"/>
    <w:rsid w:val="00E10395"/>
    <w:rsid w:val="00E12C17"/>
    <w:rsid w:val="00E15D10"/>
    <w:rsid w:val="00E25315"/>
    <w:rsid w:val="00E31A56"/>
    <w:rsid w:val="00E31F13"/>
    <w:rsid w:val="00E3524E"/>
    <w:rsid w:val="00E3607E"/>
    <w:rsid w:val="00E37F42"/>
    <w:rsid w:val="00E43709"/>
    <w:rsid w:val="00E43E58"/>
    <w:rsid w:val="00E4595D"/>
    <w:rsid w:val="00E468AB"/>
    <w:rsid w:val="00E46B34"/>
    <w:rsid w:val="00E46DBF"/>
    <w:rsid w:val="00E504B3"/>
    <w:rsid w:val="00E53621"/>
    <w:rsid w:val="00E55C04"/>
    <w:rsid w:val="00E57B42"/>
    <w:rsid w:val="00E6078E"/>
    <w:rsid w:val="00E656EF"/>
    <w:rsid w:val="00E73C94"/>
    <w:rsid w:val="00E81457"/>
    <w:rsid w:val="00E832E2"/>
    <w:rsid w:val="00E84C5A"/>
    <w:rsid w:val="00E97756"/>
    <w:rsid w:val="00EA3C9A"/>
    <w:rsid w:val="00EA7C39"/>
    <w:rsid w:val="00EA7C62"/>
    <w:rsid w:val="00EC1682"/>
    <w:rsid w:val="00EC2F2B"/>
    <w:rsid w:val="00ED0700"/>
    <w:rsid w:val="00EE3D8C"/>
    <w:rsid w:val="00EE5A23"/>
    <w:rsid w:val="00EE666E"/>
    <w:rsid w:val="00EE68AB"/>
    <w:rsid w:val="00EF0F3C"/>
    <w:rsid w:val="00EF1843"/>
    <w:rsid w:val="00EF2E9E"/>
    <w:rsid w:val="00F07DF6"/>
    <w:rsid w:val="00F121C6"/>
    <w:rsid w:val="00F21C07"/>
    <w:rsid w:val="00F222E5"/>
    <w:rsid w:val="00F2705B"/>
    <w:rsid w:val="00F271EA"/>
    <w:rsid w:val="00F363E9"/>
    <w:rsid w:val="00F41008"/>
    <w:rsid w:val="00F4112D"/>
    <w:rsid w:val="00F43B8B"/>
    <w:rsid w:val="00F45C21"/>
    <w:rsid w:val="00F509EA"/>
    <w:rsid w:val="00F546E0"/>
    <w:rsid w:val="00F667F2"/>
    <w:rsid w:val="00F73164"/>
    <w:rsid w:val="00F7654C"/>
    <w:rsid w:val="00F77106"/>
    <w:rsid w:val="00F773E7"/>
    <w:rsid w:val="00F8256F"/>
    <w:rsid w:val="00F87B73"/>
    <w:rsid w:val="00F87C48"/>
    <w:rsid w:val="00F94C20"/>
    <w:rsid w:val="00F95ADD"/>
    <w:rsid w:val="00FA2756"/>
    <w:rsid w:val="00FA60C3"/>
    <w:rsid w:val="00FB21ED"/>
    <w:rsid w:val="00FB7CAF"/>
    <w:rsid w:val="00FC2C0F"/>
    <w:rsid w:val="00FC4A61"/>
    <w:rsid w:val="00FC6136"/>
    <w:rsid w:val="00FD411B"/>
    <w:rsid w:val="00FF21FB"/>
    <w:rsid w:val="00FF3F25"/>
    <w:rsid w:val="00FF5236"/>
    <w:rsid w:val="00FF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17DCC5"/>
  <w15:docId w15:val="{671B7891-4BD6-4933-84FB-475488D1B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16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9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F2B"/>
  </w:style>
  <w:style w:type="paragraph" w:styleId="Footer">
    <w:name w:val="footer"/>
    <w:basedOn w:val="Normal"/>
    <w:link w:val="FooterChar"/>
    <w:uiPriority w:val="99"/>
    <w:unhideWhenUsed/>
    <w:rsid w:val="00EC2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F2B"/>
  </w:style>
  <w:style w:type="paragraph" w:styleId="BalloonText">
    <w:name w:val="Balloon Text"/>
    <w:basedOn w:val="Normal"/>
    <w:link w:val="BalloonTextChar"/>
    <w:uiPriority w:val="99"/>
    <w:semiHidden/>
    <w:unhideWhenUsed/>
    <w:rsid w:val="00EC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F2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B16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B1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64C6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64C65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242D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D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D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D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DC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04F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71208"/>
    <w:rPr>
      <w:color w:val="0000FF" w:themeColor="hyperlink"/>
      <w:u w:val="single"/>
    </w:rPr>
  </w:style>
  <w:style w:type="character" w:customStyle="1" w:styleId="ui-provider">
    <w:name w:val="ui-provider"/>
    <w:basedOn w:val="DefaultParagraphFont"/>
    <w:rsid w:val="00A34EA3"/>
  </w:style>
  <w:style w:type="character" w:styleId="UnresolvedMention">
    <w:name w:val="Unresolved Mention"/>
    <w:basedOn w:val="DefaultParagraphFont"/>
    <w:uiPriority w:val="99"/>
    <w:semiHidden/>
    <w:unhideWhenUsed/>
    <w:rsid w:val="00D25250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73C6D"/>
    <w:pPr>
      <w:spacing w:after="0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A35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6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6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3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0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8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8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mnisdn.org.uk/professionals/mnd-resources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mnisdn.org.uk/professionals/mnd-resources/" TargetMode="External"/><Relationship Id="rId17" Type="http://schemas.openxmlformats.org/officeDocument/2006/relationships/package" Target="embeddings/Microsoft_PowerPoint_Presentation1.ppt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.pptx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B08A447B4D7F4F81F5C517BEB5B9E0" ma:contentTypeVersion="15" ma:contentTypeDescription="Create a new document." ma:contentTypeScope="" ma:versionID="ad81d6c2eb6cd69000da6bb46a41663f">
  <xsd:schema xmlns:xsd="http://www.w3.org/2001/XMLSchema" xmlns:xs="http://www.w3.org/2001/XMLSchema" xmlns:p="http://schemas.microsoft.com/office/2006/metadata/properties" xmlns:ns2="1332b5bc-f7a5-4dc6-bd76-001953930085" xmlns:ns3="7632a656-cdcf-4f5d-aa6e-81397305cf2c" targetNamespace="http://schemas.microsoft.com/office/2006/metadata/properties" ma:root="true" ma:fieldsID="5830a86ad7f906711db32b3710b40bfe" ns2:_="" ns3:_="">
    <xsd:import namespace="1332b5bc-f7a5-4dc6-bd76-001953930085"/>
    <xsd:import namespace="7632a656-cdcf-4f5d-aa6e-81397305cf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2b5bc-f7a5-4dc6-bd76-001953930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290ff7-9158-40dc-94cf-fe9c84514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2a656-cdcf-4f5d-aa6e-81397305cf2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258376a-db18-4e8c-892f-65f3ce8b3452}" ma:internalName="TaxCatchAll" ma:showField="CatchAllData" ma:web="7632a656-cdcf-4f5d-aa6e-81397305c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32b5bc-f7a5-4dc6-bd76-001953930085">
      <Terms xmlns="http://schemas.microsoft.com/office/infopath/2007/PartnerControls"/>
    </lcf76f155ced4ddcb4097134ff3c332f>
    <TaxCatchAll xmlns="7632a656-cdcf-4f5d-aa6e-81397305cf2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865FC9-CC77-4EF9-8880-E55797158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32b5bc-f7a5-4dc6-bd76-001953930085"/>
    <ds:schemaRef ds:uri="7632a656-cdcf-4f5d-aa6e-81397305cf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2D4367-2C7F-4E61-AC6B-C2D06AB59AF2}">
  <ds:schemaRefs>
    <ds:schemaRef ds:uri="http://schemas.microsoft.com/office/2006/metadata/properties"/>
    <ds:schemaRef ds:uri="http://schemas.microsoft.com/office/infopath/2007/PartnerControls"/>
    <ds:schemaRef ds:uri="1332b5bc-f7a5-4dc6-bd76-001953930085"/>
    <ds:schemaRef ds:uri="7632a656-cdcf-4f5d-aa6e-81397305cf2c"/>
  </ds:schemaRefs>
</ds:datastoreItem>
</file>

<file path=customXml/itemProps3.xml><?xml version="1.0" encoding="utf-8"?>
<ds:datastoreItem xmlns:ds="http://schemas.openxmlformats.org/officeDocument/2006/customXml" ds:itemID="{457C3703-2A50-4B16-BE0C-7331D4B59D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A1BCCE-0D84-45AB-B207-F2976650F6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2078</TotalTime>
  <Pages>3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Manchester University Hospitals</Company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Mri Staff</dc:creator>
  <cp:lastModifiedBy>Cillian OBriain</cp:lastModifiedBy>
  <cp:revision>152</cp:revision>
  <cp:lastPrinted>2017-07-05T09:53:00Z</cp:lastPrinted>
  <dcterms:created xsi:type="dcterms:W3CDTF">2024-12-03T08:45:00Z</dcterms:created>
  <dcterms:modified xsi:type="dcterms:W3CDTF">2025-05-02T12:55:00Z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0x010100F2B08A447B4D7F4F81F5C517BEB5B9E0</vt:lpwstr>
  </property>
  <property fmtid="{D5CDD505-2E9C-101B-9397-08002B2CF9AE}" pid="3" name="Order">
    <vt:r8>2366000</vt:r8>
  </property>
  <property fmtid="{D5CDD505-2E9C-101B-9397-08002B2CF9AE}" pid="4" name="MediaServiceImageTags">
    <vt:lpwstr/>
  </property>
</Properties>
</file>