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82047" w:rsidP="00182047" w:rsidRDefault="00182047" w14:paraId="3CC0DC93" w14:textId="4DDAC633">
      <w:pPr>
        <w:jc w:val="right"/>
        <w:rPr>
          <w:rFonts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F2615A" wp14:editId="665E723E">
            <wp:extent cx="2368155" cy="1093560"/>
            <wp:effectExtent l="0" t="0" r="0" b="0"/>
            <wp:docPr id="1" name="Picture 1" descr="Logo. Greater Manchester Neurorehabilitation &amp; Integrated Stroke Delivery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. Greater Manchester Neurorehabilitation &amp; Integrated Stroke Delivery Network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535" cy="11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E05C2" w:rsidR="001228DE" w:rsidP="00ED239B" w:rsidRDefault="008E3F49" w14:paraId="06726372" w14:textId="5FA126D4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36"/>
          <w:szCs w:val="36"/>
        </w:rPr>
      </w:pPr>
      <w:r w:rsidRPr="00CE05C2">
        <w:rPr>
          <w:rFonts w:ascii="Aptos" w:hAnsi="Aptos" w:cs="Arial"/>
          <w:b/>
          <w:bCs/>
          <w:color w:val="000000" w:themeColor="text1"/>
          <w:sz w:val="36"/>
          <w:szCs w:val="36"/>
        </w:rPr>
        <w:t xml:space="preserve">Patient and Carer Group </w:t>
      </w:r>
    </w:p>
    <w:p w:rsidRPr="00ED239B" w:rsidR="008E3F49" w:rsidP="00ED239B" w:rsidRDefault="008E3F49" w14:paraId="0E4E5EEE" w14:textId="500C3EE7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28"/>
          <w:szCs w:val="28"/>
        </w:rPr>
      </w:pPr>
      <w:r w:rsidRPr="00ED239B">
        <w:rPr>
          <w:rFonts w:ascii="Aptos" w:hAnsi="Aptos" w:cs="Arial"/>
          <w:b/>
          <w:bCs/>
          <w:color w:val="000000" w:themeColor="text1"/>
          <w:sz w:val="28"/>
          <w:szCs w:val="28"/>
        </w:rPr>
        <w:t>Minutes</w:t>
      </w:r>
      <w:r w:rsidRPr="00ED239B" w:rsidR="003D57CB">
        <w:rPr>
          <w:rFonts w:ascii="Aptos" w:hAnsi="Aptos" w:cs="Arial"/>
          <w:b/>
          <w:bCs/>
          <w:color w:val="000000" w:themeColor="text1"/>
          <w:sz w:val="28"/>
          <w:szCs w:val="28"/>
        </w:rPr>
        <w:t xml:space="preserve"> of the meeting</w:t>
      </w:r>
    </w:p>
    <w:p w:rsidRPr="00CE05C2" w:rsidR="00A44D71" w:rsidP="00ED239B" w:rsidRDefault="003D57CB" w14:paraId="2019DD7E" w14:textId="171A8CD6">
      <w:pPr>
        <w:spacing w:after="120" w:line="240" w:lineRule="auto"/>
        <w:jc w:val="center"/>
        <w:rPr>
          <w:rFonts w:ascii="Aptos" w:hAnsi="Aptos" w:cs="Arial"/>
          <w:color w:val="000000" w:themeColor="text1"/>
          <w:sz w:val="24"/>
          <w:szCs w:val="24"/>
        </w:rPr>
      </w:pPr>
      <w:r w:rsidRPr="00CE05C2">
        <w:rPr>
          <w:rFonts w:ascii="Aptos" w:hAnsi="Aptos" w:cs="Arial"/>
          <w:color w:val="000000" w:themeColor="text1"/>
          <w:sz w:val="24"/>
          <w:szCs w:val="24"/>
        </w:rPr>
        <w:t xml:space="preserve">Date: </w:t>
      </w:r>
      <w:r w:rsidRPr="00CE05C2" w:rsidR="00DD0806">
        <w:rPr>
          <w:rFonts w:ascii="Aptos" w:hAnsi="Aptos" w:cs="Arial"/>
          <w:color w:val="000000" w:themeColor="text1"/>
          <w:sz w:val="24"/>
          <w:szCs w:val="24"/>
        </w:rPr>
        <w:t xml:space="preserve">10am – 2pm </w:t>
      </w:r>
      <w:r w:rsidRPr="00CE05C2" w:rsidR="008E3F49">
        <w:rPr>
          <w:rFonts w:ascii="Aptos" w:hAnsi="Aptos" w:cs="Arial"/>
          <w:color w:val="000000" w:themeColor="text1"/>
          <w:sz w:val="24"/>
          <w:szCs w:val="24"/>
        </w:rPr>
        <w:t xml:space="preserve">Friday </w:t>
      </w:r>
      <w:r w:rsidR="007164AB">
        <w:rPr>
          <w:rFonts w:ascii="Aptos" w:hAnsi="Aptos" w:cs="Arial"/>
          <w:color w:val="000000" w:themeColor="text1"/>
          <w:sz w:val="24"/>
          <w:szCs w:val="24"/>
        </w:rPr>
        <w:t>28</w:t>
      </w:r>
      <w:r w:rsidRPr="007164AB" w:rsidR="007164AB">
        <w:rPr>
          <w:rFonts w:ascii="Aptos" w:hAnsi="Aptos" w:cs="Arial"/>
          <w:color w:val="000000" w:themeColor="text1"/>
          <w:sz w:val="24"/>
          <w:szCs w:val="24"/>
          <w:vertAlign w:val="superscript"/>
        </w:rPr>
        <w:t>th</w:t>
      </w:r>
      <w:r w:rsidR="007164AB">
        <w:rPr>
          <w:rFonts w:ascii="Aptos" w:hAnsi="Aptos" w:cs="Arial"/>
          <w:color w:val="000000" w:themeColor="text1"/>
          <w:sz w:val="24"/>
          <w:szCs w:val="24"/>
        </w:rPr>
        <w:t xml:space="preserve"> Novem</w:t>
      </w:r>
      <w:r w:rsidRPr="00CE05C2" w:rsidR="00560093">
        <w:rPr>
          <w:rFonts w:ascii="Aptos" w:hAnsi="Aptos" w:cs="Arial"/>
          <w:color w:val="000000" w:themeColor="text1"/>
          <w:sz w:val="24"/>
          <w:szCs w:val="24"/>
        </w:rPr>
        <w:t>ber 2025</w:t>
      </w:r>
      <w:r w:rsidRPr="00CE05C2" w:rsidR="008E3F49">
        <w:rPr>
          <w:rFonts w:ascii="Aptos" w:hAnsi="Aptos" w:cs="Arial"/>
          <w:color w:val="000000" w:themeColor="text1"/>
          <w:sz w:val="24"/>
          <w:szCs w:val="24"/>
        </w:rPr>
        <w:t xml:space="preserve"> </w:t>
      </w:r>
    </w:p>
    <w:p w:rsidR="00182047" w:rsidP="00ED239B" w:rsidRDefault="003D57CB" w14:paraId="6657ED4F" w14:textId="2ED2E315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  <w:r w:rsidRPr="6E852C16">
        <w:rPr>
          <w:rFonts w:ascii="Aptos" w:hAnsi="Aptos" w:cs="Arial"/>
          <w:sz w:val="24"/>
          <w:szCs w:val="24"/>
        </w:rPr>
        <w:t xml:space="preserve">Held at </w:t>
      </w:r>
      <w:r w:rsidRPr="6E852C16" w:rsidR="008E3F49">
        <w:rPr>
          <w:rFonts w:ascii="Aptos" w:hAnsi="Aptos" w:cs="Arial"/>
          <w:sz w:val="24"/>
          <w:szCs w:val="24"/>
        </w:rPr>
        <w:t xml:space="preserve">St Matthews Hall, </w:t>
      </w:r>
      <w:r w:rsidRPr="6E852C16" w:rsidR="00DD0806">
        <w:rPr>
          <w:rFonts w:ascii="Aptos" w:hAnsi="Aptos" w:cs="Arial"/>
          <w:sz w:val="24"/>
          <w:szCs w:val="24"/>
        </w:rPr>
        <w:t>Stretford</w:t>
      </w:r>
      <w:r w:rsidRPr="6E852C16">
        <w:rPr>
          <w:rFonts w:ascii="Aptos" w:hAnsi="Aptos" w:cs="Arial"/>
          <w:sz w:val="24"/>
          <w:szCs w:val="24"/>
        </w:rPr>
        <w:t xml:space="preserve">, </w:t>
      </w:r>
      <w:r w:rsidRPr="6E852C16" w:rsidR="008E3F49">
        <w:rPr>
          <w:rFonts w:ascii="Aptos" w:hAnsi="Aptos" w:cs="Arial"/>
          <w:sz w:val="24"/>
          <w:szCs w:val="24"/>
        </w:rPr>
        <w:t>M32 9AJ</w:t>
      </w:r>
    </w:p>
    <w:p w:rsidRPr="00CE05C2" w:rsidR="00ED239B" w:rsidP="00ED239B" w:rsidRDefault="00ED239B" w14:paraId="05443902" w14:textId="77777777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</w:p>
    <w:p w:rsidRPr="00CE05C2" w:rsidR="00435092" w:rsidP="00ED239B" w:rsidRDefault="00435092" w14:paraId="215E41F0" w14:textId="46B544E6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  <w:r w:rsidRPr="00CE05C2">
        <w:rPr>
          <w:rFonts w:ascii="Aptos" w:hAnsi="Aptos" w:cs="Arial"/>
          <w:b/>
          <w:bCs/>
          <w:sz w:val="24"/>
          <w:szCs w:val="24"/>
        </w:rPr>
        <w:t>P</w:t>
      </w:r>
      <w:r w:rsidRPr="00CE05C2" w:rsidR="00FF36E0">
        <w:rPr>
          <w:rFonts w:ascii="Aptos" w:hAnsi="Aptos" w:cs="Arial"/>
          <w:b/>
          <w:bCs/>
          <w:sz w:val="24"/>
          <w:szCs w:val="24"/>
        </w:rPr>
        <w:t>eople who attended</w:t>
      </w:r>
      <w:r w:rsidRPr="00CE05C2">
        <w:rPr>
          <w:rFonts w:ascii="Aptos" w:hAnsi="Aptos" w:cs="Arial"/>
          <w:b/>
          <w:bCs/>
          <w:sz w:val="24"/>
          <w:szCs w:val="24"/>
        </w:rPr>
        <w:t xml:space="preserve"> the meeting:</w:t>
      </w:r>
    </w:p>
    <w:p w:rsidRPr="00CE05C2" w:rsidR="00071B58" w:rsidP="00ED239B" w:rsidRDefault="00071B58" w14:paraId="6E0D5425" w14:textId="484E39B5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CE05C2">
        <w:rPr>
          <w:rFonts w:ascii="Aptos" w:hAnsi="Aptos" w:cs="Arial"/>
          <w:color w:val="FF0000"/>
          <w:sz w:val="24"/>
          <w:szCs w:val="24"/>
        </w:rPr>
        <w:t xml:space="preserve">Group </w:t>
      </w:r>
      <w:r w:rsidRPr="00CE05C2" w:rsidR="00FF36E0">
        <w:rPr>
          <w:rFonts w:ascii="Aptos" w:hAnsi="Aptos" w:cs="Arial"/>
          <w:color w:val="FF0000"/>
          <w:sz w:val="24"/>
          <w:szCs w:val="24"/>
        </w:rPr>
        <w:t>c</w:t>
      </w:r>
      <w:r w:rsidRPr="00CE05C2">
        <w:rPr>
          <w:rFonts w:ascii="Aptos" w:hAnsi="Aptos" w:cs="Arial"/>
          <w:color w:val="FF0000"/>
          <w:sz w:val="24"/>
          <w:szCs w:val="24"/>
        </w:rPr>
        <w:t>hair:</w:t>
      </w:r>
      <w:r w:rsidRPr="00CE05C2" w:rsidR="0043034C">
        <w:rPr>
          <w:rFonts w:ascii="Aptos" w:hAnsi="Aptos" w:cs="Arial"/>
          <w:color w:val="FF0000"/>
          <w:sz w:val="24"/>
          <w:szCs w:val="24"/>
        </w:rPr>
        <w:t xml:space="preserve"> </w:t>
      </w:r>
      <w:r w:rsidR="007164AB">
        <w:rPr>
          <w:rFonts w:ascii="Aptos" w:hAnsi="Aptos" w:cs="Arial"/>
          <w:b/>
          <w:bCs/>
          <w:sz w:val="24"/>
          <w:szCs w:val="24"/>
        </w:rPr>
        <w:t xml:space="preserve">Nick </w:t>
      </w:r>
      <w:r w:rsidRPr="007164AB" w:rsidR="007164AB">
        <w:rPr>
          <w:rFonts w:ascii="Aptos" w:hAnsi="Aptos" w:cs="Arial"/>
          <w:sz w:val="24"/>
          <w:szCs w:val="24"/>
        </w:rPr>
        <w:t>Davies</w:t>
      </w:r>
    </w:p>
    <w:p w:rsidRPr="00CE05C2" w:rsidR="00D97552" w:rsidP="00ED239B" w:rsidRDefault="006214EF" w14:paraId="1400A7FD" w14:textId="1B97B6A8">
      <w:pPr>
        <w:spacing w:after="120" w:line="240" w:lineRule="auto"/>
        <w:rPr>
          <w:rFonts w:ascii="Aptos" w:hAnsi="Aptos" w:cs="Arial"/>
          <w:b w:val="1"/>
          <w:bCs w:val="1"/>
          <w:sz w:val="24"/>
          <w:szCs w:val="24"/>
        </w:rPr>
      </w:pPr>
      <w:r w:rsidRPr="1BC7D950" w:rsidR="006214EF">
        <w:rPr>
          <w:rFonts w:ascii="Aptos" w:hAnsi="Aptos" w:cs="Arial"/>
          <w:color w:val="FF0000"/>
          <w:sz w:val="24"/>
          <w:szCs w:val="24"/>
        </w:rPr>
        <w:t>M</w:t>
      </w:r>
      <w:r w:rsidRPr="1BC7D950" w:rsidR="00CC371E">
        <w:rPr>
          <w:rFonts w:ascii="Aptos" w:hAnsi="Aptos" w:cs="Arial"/>
          <w:color w:val="FF0000"/>
          <w:sz w:val="24"/>
          <w:szCs w:val="24"/>
        </w:rPr>
        <w:t>embers</w:t>
      </w:r>
      <w:r w:rsidRPr="1BC7D950" w:rsidR="00C63BE5">
        <w:rPr>
          <w:rFonts w:ascii="Aptos" w:hAnsi="Aptos" w:cs="Arial"/>
          <w:color w:val="FF0000"/>
          <w:sz w:val="24"/>
          <w:szCs w:val="24"/>
        </w:rPr>
        <w:t>:</w:t>
      </w:r>
      <w:r w:rsidRPr="1BC7D950" w:rsidR="00D97552">
        <w:rPr>
          <w:rFonts w:ascii="Aptos" w:hAnsi="Aptos" w:cs="Arial"/>
          <w:b w:val="1"/>
          <w:bCs w:val="1"/>
          <w:sz w:val="24"/>
          <w:szCs w:val="24"/>
        </w:rPr>
        <w:t xml:space="preserve"> </w:t>
      </w:r>
      <w:r w:rsidRPr="1BC7D950" w:rsidR="00CA1C3A">
        <w:rPr>
          <w:rFonts w:ascii="Aptos" w:hAnsi="Aptos" w:cs="Arial"/>
          <w:b w:val="1"/>
          <w:bCs w:val="1"/>
          <w:sz w:val="24"/>
          <w:szCs w:val="24"/>
        </w:rPr>
        <w:t xml:space="preserve">Aina, </w:t>
      </w:r>
      <w:r w:rsidRPr="1BC7D950" w:rsidR="00D97552">
        <w:rPr>
          <w:rFonts w:ascii="Aptos" w:hAnsi="Aptos" w:cs="Arial"/>
          <w:b w:val="1"/>
          <w:bCs w:val="1"/>
          <w:sz w:val="24"/>
          <w:szCs w:val="24"/>
        </w:rPr>
        <w:t>Edith</w:t>
      </w:r>
      <w:r w:rsidRPr="1BC7D950" w:rsidR="001A0592">
        <w:rPr>
          <w:rFonts w:ascii="Aptos" w:hAnsi="Aptos" w:cs="Arial"/>
          <w:b w:val="1"/>
          <w:bCs w:val="1"/>
          <w:sz w:val="24"/>
          <w:szCs w:val="24"/>
        </w:rPr>
        <w:t xml:space="preserve">, </w:t>
      </w:r>
      <w:r w:rsidRPr="1BC7D950" w:rsidR="00CB25B6">
        <w:rPr>
          <w:rFonts w:ascii="Aptos" w:hAnsi="Aptos" w:cs="Arial"/>
          <w:b w:val="1"/>
          <w:bCs w:val="1"/>
          <w:sz w:val="24"/>
          <w:szCs w:val="24"/>
        </w:rPr>
        <w:t>Caroline</w:t>
      </w:r>
      <w:r w:rsidRPr="1BC7D950" w:rsidR="00560093">
        <w:rPr>
          <w:rFonts w:ascii="Aptos" w:hAnsi="Aptos" w:cs="Arial"/>
          <w:b w:val="1"/>
          <w:bCs w:val="1"/>
          <w:sz w:val="24"/>
          <w:szCs w:val="24"/>
        </w:rPr>
        <w:t>, Seth, Sonya</w:t>
      </w:r>
      <w:r w:rsidRPr="1BC7D950" w:rsidR="007164AB">
        <w:rPr>
          <w:rFonts w:ascii="Aptos" w:hAnsi="Aptos" w:cs="Arial"/>
          <w:b w:val="1"/>
          <w:bCs w:val="1"/>
          <w:sz w:val="24"/>
          <w:szCs w:val="24"/>
        </w:rPr>
        <w:t xml:space="preserve">, </w:t>
      </w:r>
      <w:r w:rsidRPr="1BC7D950" w:rsidR="00D97552">
        <w:rPr>
          <w:rFonts w:ascii="Aptos" w:hAnsi="Aptos" w:cs="Arial"/>
          <w:b w:val="1"/>
          <w:bCs w:val="1"/>
          <w:sz w:val="24"/>
          <w:szCs w:val="24"/>
        </w:rPr>
        <w:t>Helen</w:t>
      </w:r>
      <w:r w:rsidRPr="1BC7D950" w:rsidR="00B633EB">
        <w:rPr>
          <w:rFonts w:ascii="Aptos" w:hAnsi="Aptos" w:cs="Arial"/>
          <w:b w:val="1"/>
          <w:bCs w:val="1"/>
          <w:sz w:val="24"/>
          <w:szCs w:val="24"/>
        </w:rPr>
        <w:t xml:space="preserve">, Kunle, </w:t>
      </w:r>
      <w:r w:rsidRPr="1BC7D950" w:rsidR="4A61B6AD">
        <w:rPr>
          <w:rFonts w:ascii="Aptos" w:hAnsi="Aptos" w:cs="Arial"/>
          <w:b w:val="1"/>
          <w:bCs w:val="1"/>
          <w:sz w:val="24"/>
          <w:szCs w:val="24"/>
        </w:rPr>
        <w:t>Modupe</w:t>
      </w:r>
      <w:r w:rsidRPr="1BC7D950" w:rsidR="00CA1C3A">
        <w:rPr>
          <w:rFonts w:ascii="Aptos" w:hAnsi="Aptos" w:cs="Arial"/>
          <w:b w:val="1"/>
          <w:bCs w:val="1"/>
          <w:sz w:val="24"/>
          <w:szCs w:val="24"/>
        </w:rPr>
        <w:t xml:space="preserve"> </w:t>
      </w:r>
      <w:r w:rsidRPr="1BC7D950" w:rsidR="00CA1C3A">
        <w:rPr>
          <w:rFonts w:ascii="Aptos" w:hAnsi="Aptos" w:cs="Arial"/>
          <w:b w:val="1"/>
          <w:bCs w:val="1"/>
          <w:sz w:val="24"/>
          <w:szCs w:val="24"/>
        </w:rPr>
        <w:t>and Mark</w:t>
      </w:r>
    </w:p>
    <w:p w:rsidRPr="00CE05C2" w:rsidR="004A6D7E" w:rsidP="00ED239B" w:rsidRDefault="004A6D7E" w14:paraId="1A3F9374" w14:textId="3A40376F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CE05C2">
        <w:rPr>
          <w:rFonts w:ascii="Aptos" w:hAnsi="Aptos" w:cs="Arial"/>
          <w:color w:val="FF0000"/>
          <w:sz w:val="24"/>
          <w:szCs w:val="24"/>
        </w:rPr>
        <w:t xml:space="preserve">From the network: </w:t>
      </w:r>
      <w:r w:rsidRPr="00CE05C2">
        <w:rPr>
          <w:rFonts w:ascii="Aptos" w:hAnsi="Aptos" w:cs="Arial"/>
          <w:b/>
          <w:bCs/>
          <w:sz w:val="24"/>
          <w:szCs w:val="24"/>
        </w:rPr>
        <w:t>Sarah</w:t>
      </w:r>
      <w:r w:rsidRPr="00CE05C2">
        <w:rPr>
          <w:rFonts w:ascii="Aptos" w:hAnsi="Aptos" w:cs="Arial"/>
          <w:sz w:val="24"/>
          <w:szCs w:val="24"/>
        </w:rPr>
        <w:t xml:space="preserve"> Rickard (Manager)</w:t>
      </w:r>
      <w:r w:rsidRPr="00CE05C2" w:rsidR="00BB0EEF">
        <w:rPr>
          <w:rFonts w:ascii="Aptos" w:hAnsi="Aptos" w:cs="Arial"/>
          <w:sz w:val="24"/>
          <w:szCs w:val="24"/>
        </w:rPr>
        <w:t xml:space="preserve">, </w:t>
      </w:r>
      <w:r w:rsidR="00CA1C3A">
        <w:rPr>
          <w:rFonts w:ascii="Aptos" w:hAnsi="Aptos" w:cs="Arial"/>
          <w:b/>
          <w:bCs/>
          <w:sz w:val="24"/>
          <w:szCs w:val="24"/>
        </w:rPr>
        <w:t xml:space="preserve">Chris </w:t>
      </w:r>
      <w:r w:rsidRPr="00CA1C3A" w:rsidR="00CA1C3A">
        <w:rPr>
          <w:rFonts w:ascii="Aptos" w:hAnsi="Aptos" w:cs="Arial"/>
          <w:sz w:val="24"/>
          <w:szCs w:val="24"/>
        </w:rPr>
        <w:t>Ashton</w:t>
      </w:r>
      <w:r w:rsidRPr="00CE05C2" w:rsidR="00BB0EEF">
        <w:rPr>
          <w:rFonts w:ascii="Aptos" w:hAnsi="Aptos" w:cs="Arial"/>
          <w:sz w:val="24"/>
          <w:szCs w:val="24"/>
        </w:rPr>
        <w:t xml:space="preserve"> (Facilitator)</w:t>
      </w:r>
      <w:r w:rsidRPr="00CE05C2" w:rsidR="00FC79E3">
        <w:rPr>
          <w:rFonts w:ascii="Aptos" w:hAnsi="Aptos" w:cs="Arial"/>
          <w:sz w:val="24"/>
          <w:szCs w:val="24"/>
        </w:rPr>
        <w:t xml:space="preserve"> and</w:t>
      </w:r>
      <w:r w:rsidRPr="00CE05C2">
        <w:rPr>
          <w:rFonts w:ascii="Aptos" w:hAnsi="Aptos" w:cs="Arial"/>
          <w:sz w:val="24"/>
          <w:szCs w:val="24"/>
        </w:rPr>
        <w:t xml:space="preserve"> </w:t>
      </w:r>
      <w:r w:rsidRPr="00CE05C2">
        <w:rPr>
          <w:rFonts w:ascii="Aptos" w:hAnsi="Aptos" w:cs="Arial"/>
          <w:b/>
          <w:bCs/>
          <w:sz w:val="24"/>
          <w:szCs w:val="24"/>
        </w:rPr>
        <w:t>Debbie</w:t>
      </w:r>
      <w:r w:rsidRPr="00CE05C2">
        <w:rPr>
          <w:rFonts w:ascii="Aptos" w:hAnsi="Aptos" w:cs="Arial"/>
          <w:sz w:val="24"/>
          <w:szCs w:val="24"/>
        </w:rPr>
        <w:t xml:space="preserve"> O’Halloran (Administrator) </w:t>
      </w:r>
    </w:p>
    <w:p w:rsidRPr="00CE05C2" w:rsidR="004A6D7E" w:rsidP="00ED239B" w:rsidRDefault="004A6D7E" w14:paraId="775EFFD1" w14:textId="77777777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</w:p>
    <w:p w:rsidRPr="00CE05C2" w:rsidR="004A6D7E" w:rsidP="00ED239B" w:rsidRDefault="00D97552" w14:paraId="445C307C" w14:textId="36A87360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  <w:r w:rsidRPr="00CE05C2">
        <w:rPr>
          <w:rFonts w:ascii="Aptos" w:hAnsi="Aptos" w:cs="Arial"/>
          <w:b/>
          <w:bCs/>
          <w:sz w:val="24"/>
          <w:szCs w:val="24"/>
        </w:rPr>
        <w:t>People who gave apologies:</w:t>
      </w:r>
    </w:p>
    <w:p w:rsidR="006214EF" w:rsidP="00ED239B" w:rsidRDefault="00AF7D63" w14:paraId="4E13D4F5" w14:textId="57C49A51">
      <w:pPr>
        <w:spacing w:after="120" w:line="240" w:lineRule="auto"/>
        <w:rPr>
          <w:rFonts w:ascii="Aptos" w:hAnsi="Aptos" w:cs="Arial"/>
          <w:b w:val="1"/>
          <w:bCs w:val="1"/>
          <w:sz w:val="24"/>
          <w:szCs w:val="24"/>
        </w:rPr>
      </w:pPr>
      <w:r w:rsidRPr="3FE92F2F" w:rsidR="00AF7D63">
        <w:rPr>
          <w:rFonts w:ascii="Aptos" w:hAnsi="Aptos" w:cs="Arial"/>
          <w:b w:val="1"/>
          <w:bCs w:val="1"/>
          <w:sz w:val="24"/>
          <w:szCs w:val="24"/>
        </w:rPr>
        <w:t>M</w:t>
      </w:r>
      <w:r w:rsidRPr="3FE92F2F" w:rsidR="00CA1C3A">
        <w:rPr>
          <w:rFonts w:ascii="Aptos" w:hAnsi="Aptos" w:cs="Arial"/>
          <w:b w:val="1"/>
          <w:bCs w:val="1"/>
          <w:sz w:val="24"/>
          <w:szCs w:val="24"/>
        </w:rPr>
        <w:t>ike</w:t>
      </w:r>
      <w:r w:rsidRPr="3FE92F2F" w:rsidR="631825CC">
        <w:rPr>
          <w:rFonts w:ascii="Aptos" w:hAnsi="Aptos" w:cs="Arial"/>
          <w:b w:val="1"/>
          <w:bCs w:val="1"/>
          <w:sz w:val="24"/>
          <w:szCs w:val="24"/>
        </w:rPr>
        <w:t>, Deb D</w:t>
      </w:r>
      <w:r w:rsidRPr="3FE92F2F" w:rsidR="152E8639">
        <w:rPr>
          <w:rFonts w:ascii="Aptos" w:hAnsi="Aptos" w:cs="Arial"/>
          <w:b w:val="1"/>
          <w:bCs w:val="1"/>
          <w:sz w:val="24"/>
          <w:szCs w:val="24"/>
        </w:rPr>
        <w:t>, Billy</w:t>
      </w:r>
    </w:p>
    <w:p w:rsidRPr="00CE05C2" w:rsidR="00ED239B" w:rsidP="00ED239B" w:rsidRDefault="00ED239B" w14:paraId="06DD2BE4" w14:textId="77777777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</w:p>
    <w:p w:rsidR="006E6261" w:rsidP="00ED239B" w:rsidRDefault="006E6261" w14:paraId="173CD6CC" w14:textId="1A3FE30A">
      <w:pPr>
        <w:pStyle w:val="Heading1"/>
        <w:numPr>
          <w:ilvl w:val="0"/>
          <w:numId w:val="1"/>
        </w:numPr>
        <w:spacing w:before="0" w:after="120" w:line="240" w:lineRule="auto"/>
        <w:rPr>
          <w:rFonts w:ascii="Aptos" w:hAnsi="Aptos"/>
        </w:rPr>
      </w:pPr>
      <w:r>
        <w:rPr>
          <w:rFonts w:ascii="Aptos" w:hAnsi="Aptos"/>
        </w:rPr>
        <w:t>Neighbourhood simulation</w:t>
      </w:r>
    </w:p>
    <w:p w:rsidR="006E6261" w:rsidP="00ED239B" w:rsidRDefault="006E6261" w14:paraId="5775DD22" w14:textId="65F603E7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Helen shared her </w:t>
      </w:r>
      <w:r w:rsidRPr="00B21324">
        <w:rPr>
          <w:rFonts w:ascii="Aptos" w:hAnsi="Aptos"/>
          <w:b/>
          <w:bCs/>
          <w:sz w:val="24"/>
          <w:szCs w:val="24"/>
        </w:rPr>
        <w:t>experience</w:t>
      </w:r>
      <w:r>
        <w:rPr>
          <w:rFonts w:ascii="Aptos" w:hAnsi="Aptos"/>
          <w:sz w:val="24"/>
          <w:szCs w:val="24"/>
        </w:rPr>
        <w:t xml:space="preserve"> of </w:t>
      </w:r>
      <w:r w:rsidR="004627D8">
        <w:rPr>
          <w:rFonts w:ascii="Aptos" w:hAnsi="Aptos"/>
          <w:sz w:val="24"/>
          <w:szCs w:val="24"/>
        </w:rPr>
        <w:t>being part of a</w:t>
      </w:r>
      <w:r w:rsidR="0026730C">
        <w:rPr>
          <w:rFonts w:ascii="Aptos" w:hAnsi="Aptos"/>
          <w:sz w:val="24"/>
          <w:szCs w:val="24"/>
        </w:rPr>
        <w:t xml:space="preserve"> </w:t>
      </w:r>
      <w:r w:rsidRPr="00B21324" w:rsidR="004627D8">
        <w:rPr>
          <w:rFonts w:ascii="Aptos" w:hAnsi="Aptos"/>
          <w:b/>
          <w:bCs/>
          <w:sz w:val="24"/>
          <w:szCs w:val="24"/>
        </w:rPr>
        <w:t>simulation</w:t>
      </w:r>
      <w:r w:rsidR="004627D8">
        <w:rPr>
          <w:rFonts w:ascii="Aptos" w:hAnsi="Aptos"/>
          <w:sz w:val="24"/>
          <w:szCs w:val="24"/>
        </w:rPr>
        <w:t xml:space="preserve"> of </w:t>
      </w:r>
      <w:r w:rsidRPr="00B21324" w:rsidR="004627D8">
        <w:rPr>
          <w:rFonts w:ascii="Aptos" w:hAnsi="Aptos"/>
          <w:b/>
          <w:bCs/>
          <w:sz w:val="24"/>
          <w:szCs w:val="24"/>
        </w:rPr>
        <w:t>neighbourhood working</w:t>
      </w:r>
      <w:r w:rsidR="004627D8">
        <w:rPr>
          <w:rFonts w:ascii="Aptos" w:hAnsi="Aptos"/>
          <w:sz w:val="24"/>
          <w:szCs w:val="24"/>
        </w:rPr>
        <w:t xml:space="preserve">. </w:t>
      </w:r>
      <w:r w:rsidR="00C07F39">
        <w:rPr>
          <w:rFonts w:ascii="Aptos" w:hAnsi="Aptos"/>
          <w:sz w:val="24"/>
          <w:szCs w:val="24"/>
        </w:rPr>
        <w:t xml:space="preserve">It </w:t>
      </w:r>
      <w:r w:rsidR="004627D8">
        <w:rPr>
          <w:rFonts w:ascii="Aptos" w:hAnsi="Aptos"/>
          <w:sz w:val="24"/>
          <w:szCs w:val="24"/>
        </w:rPr>
        <w:t xml:space="preserve">was part of the recent </w:t>
      </w:r>
      <w:r w:rsidRPr="00B21324" w:rsidR="004627D8">
        <w:rPr>
          <w:rFonts w:ascii="Aptos" w:hAnsi="Aptos"/>
          <w:b/>
          <w:bCs/>
          <w:sz w:val="24"/>
          <w:szCs w:val="24"/>
        </w:rPr>
        <w:t>NHS Confe</w:t>
      </w:r>
      <w:r w:rsidRPr="00B21324" w:rsidR="00C07F39">
        <w:rPr>
          <w:rFonts w:ascii="Aptos" w:hAnsi="Aptos"/>
          <w:b/>
          <w:bCs/>
          <w:sz w:val="24"/>
          <w:szCs w:val="24"/>
        </w:rPr>
        <w:t>deration</w:t>
      </w:r>
      <w:r w:rsidR="00C07F39">
        <w:rPr>
          <w:rFonts w:ascii="Aptos" w:hAnsi="Aptos"/>
          <w:sz w:val="24"/>
          <w:szCs w:val="24"/>
        </w:rPr>
        <w:t xml:space="preserve"> conference attended by the health secretary </w:t>
      </w:r>
      <w:r w:rsidRPr="00B21324" w:rsidR="00C07F39">
        <w:rPr>
          <w:rFonts w:ascii="Aptos" w:hAnsi="Aptos"/>
          <w:b/>
          <w:bCs/>
          <w:sz w:val="24"/>
          <w:szCs w:val="24"/>
        </w:rPr>
        <w:t>Wes Streeting</w:t>
      </w:r>
      <w:r w:rsidR="00C07F39">
        <w:rPr>
          <w:rFonts w:ascii="Aptos" w:hAnsi="Aptos"/>
          <w:sz w:val="24"/>
          <w:szCs w:val="24"/>
        </w:rPr>
        <w:t>. Helen outlined that s</w:t>
      </w:r>
      <w:r w:rsidR="00C07F39">
        <w:rPr>
          <w:rFonts w:ascii="Aptos" w:hAnsi="Aptos"/>
          <w:sz w:val="24"/>
          <w:szCs w:val="24"/>
        </w:rPr>
        <w:t xml:space="preserve">he played a </w:t>
      </w:r>
      <w:r w:rsidRPr="00B21324" w:rsidR="00C07F39">
        <w:rPr>
          <w:rFonts w:ascii="Aptos" w:hAnsi="Aptos"/>
          <w:b/>
          <w:bCs/>
          <w:sz w:val="24"/>
          <w:szCs w:val="24"/>
        </w:rPr>
        <w:t>character</w:t>
      </w:r>
      <w:r w:rsidR="00C07F39">
        <w:rPr>
          <w:rFonts w:ascii="Aptos" w:hAnsi="Aptos"/>
          <w:sz w:val="24"/>
          <w:szCs w:val="24"/>
        </w:rPr>
        <w:t xml:space="preserve"> </w:t>
      </w:r>
      <w:r w:rsidR="00D51768">
        <w:rPr>
          <w:rFonts w:ascii="Aptos" w:hAnsi="Aptos"/>
          <w:sz w:val="24"/>
          <w:szCs w:val="24"/>
        </w:rPr>
        <w:t>in</w:t>
      </w:r>
      <w:r w:rsidR="00B21324">
        <w:rPr>
          <w:rFonts w:ascii="Aptos" w:hAnsi="Aptos"/>
          <w:sz w:val="24"/>
          <w:szCs w:val="24"/>
        </w:rPr>
        <w:t xml:space="preserve"> a </w:t>
      </w:r>
      <w:r w:rsidRPr="00B21324" w:rsidR="00B21324">
        <w:rPr>
          <w:rFonts w:ascii="Aptos" w:hAnsi="Aptos"/>
          <w:b/>
          <w:bCs/>
          <w:sz w:val="24"/>
          <w:szCs w:val="24"/>
        </w:rPr>
        <w:t>family</w:t>
      </w:r>
      <w:r w:rsidR="00B21324">
        <w:rPr>
          <w:rFonts w:ascii="Aptos" w:hAnsi="Aptos"/>
          <w:sz w:val="24"/>
          <w:szCs w:val="24"/>
        </w:rPr>
        <w:t xml:space="preserve"> </w:t>
      </w:r>
      <w:r w:rsidR="00D51768">
        <w:rPr>
          <w:rFonts w:ascii="Aptos" w:hAnsi="Aptos"/>
          <w:sz w:val="24"/>
          <w:szCs w:val="24"/>
        </w:rPr>
        <w:t>that</w:t>
      </w:r>
      <w:r w:rsidR="0026730C">
        <w:rPr>
          <w:rFonts w:ascii="Aptos" w:hAnsi="Aptos"/>
          <w:sz w:val="24"/>
          <w:szCs w:val="24"/>
        </w:rPr>
        <w:t xml:space="preserve"> interacted with </w:t>
      </w:r>
      <w:r w:rsidRPr="00B21324" w:rsidR="0026730C">
        <w:rPr>
          <w:rFonts w:ascii="Aptos" w:hAnsi="Aptos"/>
          <w:b/>
          <w:bCs/>
          <w:sz w:val="24"/>
          <w:szCs w:val="24"/>
        </w:rPr>
        <w:t>health</w:t>
      </w:r>
      <w:r w:rsidR="0026730C">
        <w:rPr>
          <w:rFonts w:ascii="Aptos" w:hAnsi="Aptos"/>
          <w:sz w:val="24"/>
          <w:szCs w:val="24"/>
        </w:rPr>
        <w:t xml:space="preserve"> and other</w:t>
      </w:r>
      <w:r w:rsidR="00B21324">
        <w:rPr>
          <w:rFonts w:ascii="Aptos" w:hAnsi="Aptos"/>
          <w:sz w:val="24"/>
          <w:szCs w:val="24"/>
        </w:rPr>
        <w:t xml:space="preserve"> </w:t>
      </w:r>
      <w:r w:rsidRPr="00B21324" w:rsidR="00B21324">
        <w:rPr>
          <w:rFonts w:ascii="Aptos" w:hAnsi="Aptos"/>
          <w:b/>
          <w:bCs/>
          <w:sz w:val="24"/>
          <w:szCs w:val="24"/>
        </w:rPr>
        <w:t>public sector</w:t>
      </w:r>
      <w:r w:rsidRPr="00B21324" w:rsidR="0026730C">
        <w:rPr>
          <w:rFonts w:ascii="Aptos" w:hAnsi="Aptos"/>
          <w:b/>
          <w:bCs/>
          <w:sz w:val="24"/>
          <w:szCs w:val="24"/>
        </w:rPr>
        <w:t xml:space="preserve"> services</w:t>
      </w:r>
      <w:r w:rsidR="0026730C">
        <w:rPr>
          <w:rFonts w:ascii="Aptos" w:hAnsi="Aptos"/>
          <w:sz w:val="24"/>
          <w:szCs w:val="24"/>
        </w:rPr>
        <w:t xml:space="preserve">. She </w:t>
      </w:r>
      <w:r w:rsidRPr="00B21324" w:rsidR="0026730C">
        <w:rPr>
          <w:rFonts w:ascii="Aptos" w:hAnsi="Aptos"/>
          <w:b/>
          <w:bCs/>
          <w:sz w:val="24"/>
          <w:szCs w:val="24"/>
        </w:rPr>
        <w:t>enjoyed</w:t>
      </w:r>
      <w:r w:rsidR="0026730C">
        <w:rPr>
          <w:rFonts w:ascii="Aptos" w:hAnsi="Aptos"/>
          <w:sz w:val="24"/>
          <w:szCs w:val="24"/>
        </w:rPr>
        <w:t xml:space="preserve"> the experience and hoped that</w:t>
      </w:r>
      <w:r w:rsidR="00B21324">
        <w:rPr>
          <w:rFonts w:ascii="Aptos" w:hAnsi="Aptos"/>
          <w:sz w:val="24"/>
          <w:szCs w:val="24"/>
        </w:rPr>
        <w:t xml:space="preserve"> the</w:t>
      </w:r>
      <w:r w:rsidR="0026730C">
        <w:rPr>
          <w:rFonts w:ascii="Aptos" w:hAnsi="Aptos"/>
          <w:sz w:val="24"/>
          <w:szCs w:val="24"/>
        </w:rPr>
        <w:t xml:space="preserve"> public sector </w:t>
      </w:r>
      <w:r w:rsidRPr="00B21324" w:rsidR="0026730C">
        <w:rPr>
          <w:rFonts w:ascii="Aptos" w:hAnsi="Aptos"/>
          <w:b/>
          <w:bCs/>
          <w:sz w:val="24"/>
          <w:szCs w:val="24"/>
        </w:rPr>
        <w:t>benefited</w:t>
      </w:r>
      <w:r w:rsidR="0026730C">
        <w:rPr>
          <w:rFonts w:ascii="Aptos" w:hAnsi="Aptos"/>
          <w:sz w:val="24"/>
          <w:szCs w:val="24"/>
        </w:rPr>
        <w:t xml:space="preserve"> from its </w:t>
      </w:r>
      <w:r w:rsidRPr="00B21324" w:rsidR="0026730C">
        <w:rPr>
          <w:rFonts w:ascii="Aptos" w:hAnsi="Aptos"/>
          <w:b/>
          <w:bCs/>
          <w:sz w:val="24"/>
          <w:szCs w:val="24"/>
        </w:rPr>
        <w:t>insights</w:t>
      </w:r>
      <w:r w:rsidR="0026730C">
        <w:rPr>
          <w:rFonts w:ascii="Aptos" w:hAnsi="Aptos"/>
          <w:sz w:val="24"/>
          <w:szCs w:val="24"/>
        </w:rPr>
        <w:t>.</w:t>
      </w:r>
    </w:p>
    <w:p w:rsidRPr="006E6261" w:rsidR="00ED239B" w:rsidP="00ED239B" w:rsidRDefault="00ED239B" w14:paraId="31C3A7A6" w14:textId="77777777">
      <w:pPr>
        <w:spacing w:after="120" w:line="240" w:lineRule="auto"/>
        <w:rPr>
          <w:rFonts w:ascii="Aptos" w:hAnsi="Aptos"/>
          <w:sz w:val="24"/>
          <w:szCs w:val="24"/>
        </w:rPr>
      </w:pPr>
    </w:p>
    <w:p w:rsidRPr="00CE05C2" w:rsidR="0071065B" w:rsidP="00ED239B" w:rsidRDefault="00AF7D63" w14:paraId="3E168BAD" w14:textId="2E7D667E">
      <w:pPr>
        <w:pStyle w:val="Heading1"/>
        <w:numPr>
          <w:ilvl w:val="0"/>
          <w:numId w:val="1"/>
        </w:numPr>
        <w:spacing w:before="0" w:after="120" w:line="240" w:lineRule="auto"/>
        <w:rPr>
          <w:rFonts w:ascii="Aptos" w:hAnsi="Aptos"/>
        </w:rPr>
      </w:pPr>
      <w:r w:rsidRPr="6E852C16">
        <w:rPr>
          <w:rFonts w:ascii="Aptos" w:hAnsi="Aptos"/>
        </w:rPr>
        <w:t xml:space="preserve">Network </w:t>
      </w:r>
      <w:r w:rsidR="006E6261">
        <w:rPr>
          <w:rFonts w:ascii="Aptos" w:hAnsi="Aptos"/>
        </w:rPr>
        <w:t>u</w:t>
      </w:r>
      <w:r w:rsidRPr="6E852C16">
        <w:rPr>
          <w:rFonts w:ascii="Aptos" w:hAnsi="Aptos"/>
        </w:rPr>
        <w:t>pdate</w:t>
      </w:r>
    </w:p>
    <w:p w:rsidRPr="003043B9" w:rsidR="00F06FC0" w:rsidP="00ED239B" w:rsidRDefault="00F06FC0" w14:paraId="2240AD98" w14:textId="77777777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  <w:r w:rsidRPr="003043B9"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  <w:t>Acceptance and Commitment Therapy</w:t>
      </w:r>
    </w:p>
    <w:p w:rsidRPr="00F06FC0" w:rsidR="00F06FC0" w:rsidP="00ED239B" w:rsidRDefault="003D7F86" w14:paraId="63095BCC" w14:textId="035A7E2C">
      <w:pPr>
        <w:spacing w:after="120" w:line="240" w:lineRule="auto"/>
        <w:rPr>
          <w:rFonts w:ascii="Aptos" w:hAnsi="Aptos"/>
          <w:b/>
          <w:bCs/>
          <w:i/>
          <w:iCs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Sarah shared </w:t>
      </w:r>
      <w:r w:rsidR="00F06FC0">
        <w:rPr>
          <w:rFonts w:ascii="Aptos" w:hAnsi="Aptos"/>
          <w:sz w:val="24"/>
          <w:szCs w:val="24"/>
        </w:rPr>
        <w:t xml:space="preserve">a recent </w:t>
      </w:r>
      <w:r w:rsidRPr="005F4930" w:rsidR="00F06FC0">
        <w:rPr>
          <w:rFonts w:ascii="Aptos" w:hAnsi="Aptos"/>
          <w:b/>
          <w:bCs/>
          <w:sz w:val="24"/>
          <w:szCs w:val="24"/>
        </w:rPr>
        <w:t>training programme</w:t>
      </w:r>
      <w:r w:rsidR="00F06FC0">
        <w:rPr>
          <w:rFonts w:ascii="Aptos" w:hAnsi="Aptos"/>
          <w:sz w:val="24"/>
          <w:szCs w:val="24"/>
        </w:rPr>
        <w:t xml:space="preserve"> for clinical staff. It is called </w:t>
      </w:r>
      <w:r w:rsidRPr="005F4930" w:rsidR="00F06FC0">
        <w:rPr>
          <w:rFonts w:ascii="Aptos" w:hAnsi="Aptos"/>
          <w:b/>
          <w:bCs/>
          <w:sz w:val="24"/>
          <w:szCs w:val="24"/>
        </w:rPr>
        <w:t xml:space="preserve">Acceptance and Commitment </w:t>
      </w:r>
      <w:proofErr w:type="gramStart"/>
      <w:r w:rsidRPr="005F4930" w:rsidR="00F06FC0">
        <w:rPr>
          <w:rFonts w:ascii="Aptos" w:hAnsi="Aptos"/>
          <w:b/>
          <w:bCs/>
          <w:sz w:val="24"/>
          <w:szCs w:val="24"/>
        </w:rPr>
        <w:t>Therapy</w:t>
      </w:r>
      <w:proofErr w:type="gramEnd"/>
      <w:r w:rsidR="00F06FC0">
        <w:rPr>
          <w:rFonts w:ascii="Aptos" w:hAnsi="Aptos"/>
          <w:sz w:val="24"/>
          <w:szCs w:val="24"/>
        </w:rPr>
        <w:t xml:space="preserve"> and</w:t>
      </w:r>
      <w:r w:rsidR="005F4930">
        <w:rPr>
          <w:rFonts w:ascii="Aptos" w:hAnsi="Aptos"/>
          <w:sz w:val="24"/>
          <w:szCs w:val="24"/>
        </w:rPr>
        <w:t xml:space="preserve"> it</w:t>
      </w:r>
      <w:r w:rsidR="00F06FC0">
        <w:rPr>
          <w:rFonts w:ascii="Aptos" w:hAnsi="Aptos"/>
          <w:sz w:val="24"/>
          <w:szCs w:val="24"/>
        </w:rPr>
        <w:t xml:space="preserve"> helps patients to deal </w:t>
      </w:r>
      <w:r w:rsidRPr="005F4930" w:rsidR="00F06FC0">
        <w:rPr>
          <w:rFonts w:ascii="Aptos" w:hAnsi="Aptos"/>
          <w:b/>
          <w:bCs/>
          <w:sz w:val="24"/>
          <w:szCs w:val="24"/>
        </w:rPr>
        <w:t>emotionally</w:t>
      </w:r>
      <w:r w:rsidR="00F06FC0">
        <w:rPr>
          <w:rFonts w:ascii="Aptos" w:hAnsi="Aptos"/>
          <w:sz w:val="24"/>
          <w:szCs w:val="24"/>
        </w:rPr>
        <w:t xml:space="preserve"> with their situation. </w:t>
      </w:r>
      <w:r w:rsidR="00F06FC0">
        <w:rPr>
          <w:rFonts w:ascii="Aptos" w:hAnsi="Aptos"/>
          <w:sz w:val="24"/>
          <w:szCs w:val="24"/>
        </w:rPr>
        <w:t xml:space="preserve">More information is in the </w:t>
      </w:r>
      <w:r w:rsidRPr="00E25D97" w:rsidR="00F06FC0">
        <w:rPr>
          <w:rFonts w:ascii="Aptos" w:hAnsi="Aptos"/>
          <w:b/>
          <w:bCs/>
          <w:sz w:val="24"/>
          <w:szCs w:val="24"/>
        </w:rPr>
        <w:t>slides</w:t>
      </w:r>
      <w:r w:rsidR="00F06FC0">
        <w:rPr>
          <w:rFonts w:ascii="Aptos" w:hAnsi="Aptos"/>
          <w:sz w:val="24"/>
          <w:szCs w:val="24"/>
        </w:rPr>
        <w:t xml:space="preserve"> below – double click on the icon.</w:t>
      </w:r>
    </w:p>
    <w:p w:rsidR="003D7F86" w:rsidP="00ED239B" w:rsidRDefault="00F06FC0" w14:paraId="78655BD1" w14:textId="008DB256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object w:dxaOrig="1504" w:dyaOrig="982" w14:anchorId="79139D7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7" style="width:75.2pt;height:49.2pt" o:ole="" type="#_x0000_t75">
            <v:imagedata o:title="" r:id="rId12"/>
          </v:shape>
          <o:OLEObject Type="Embed" ProgID="Package" ShapeID="_x0000_i1027" DrawAspect="Icon" ObjectID="_1826104461" r:id="rId13"/>
        </w:object>
      </w:r>
      <w:r>
        <w:rPr>
          <w:rFonts w:ascii="Aptos" w:hAnsi="Aptos"/>
          <w:sz w:val="24"/>
          <w:szCs w:val="24"/>
        </w:rPr>
        <w:t xml:space="preserve"> </w:t>
      </w:r>
    </w:p>
    <w:p w:rsidR="006F7B61" w:rsidP="006F7B61" w:rsidRDefault="006F7B61" w14:paraId="1C8545DA" w14:textId="77777777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</w:p>
    <w:p w:rsidR="1BC7D950" w:rsidP="1BC7D950" w:rsidRDefault="1BC7D950" w14:paraId="4CE5873F" w14:textId="0E285479">
      <w:pPr>
        <w:spacing w:after="120" w:line="240" w:lineRule="auto"/>
        <w:rPr>
          <w:rFonts w:ascii="Aptos" w:hAnsi="Aptos"/>
          <w:b w:val="1"/>
          <w:bCs w:val="1"/>
          <w:i w:val="1"/>
          <w:iCs w:val="1"/>
          <w:color w:val="1F497D" w:themeColor="text2" w:themeTint="FF" w:themeShade="FF"/>
          <w:sz w:val="24"/>
          <w:szCs w:val="24"/>
        </w:rPr>
      </w:pPr>
    </w:p>
    <w:p w:rsidRPr="006F7B61" w:rsidR="006F7B61" w:rsidP="006F7B61" w:rsidRDefault="006F7B61" w14:paraId="72E6EA5D" w14:textId="019A6E47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  <w:r w:rsidRPr="006F7B61"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  <w:lastRenderedPageBreak/>
        <w:t>NHS changes</w:t>
      </w:r>
    </w:p>
    <w:p w:rsidR="006F7B61" w:rsidP="006F7B61" w:rsidRDefault="006F7B61" w14:paraId="6E5A9BA7" w14:textId="6B8BF29A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Sarah talked about some of the </w:t>
      </w:r>
      <w:r w:rsidRPr="0090601B">
        <w:rPr>
          <w:rFonts w:ascii="Aptos" w:hAnsi="Aptos"/>
          <w:b/>
          <w:bCs/>
          <w:sz w:val="24"/>
          <w:szCs w:val="24"/>
        </w:rPr>
        <w:t>work</w:t>
      </w:r>
      <w:r>
        <w:rPr>
          <w:rFonts w:ascii="Aptos" w:hAnsi="Aptos"/>
          <w:sz w:val="24"/>
          <w:szCs w:val="24"/>
        </w:rPr>
        <w:t xml:space="preserve"> the network has been doing. She outlined that there were significant </w:t>
      </w:r>
      <w:r w:rsidRPr="0090601B">
        <w:rPr>
          <w:rFonts w:ascii="Aptos" w:hAnsi="Aptos"/>
          <w:b/>
          <w:bCs/>
          <w:sz w:val="24"/>
          <w:szCs w:val="24"/>
        </w:rPr>
        <w:t>organisational changes</w:t>
      </w:r>
      <w:r>
        <w:rPr>
          <w:rFonts w:ascii="Aptos" w:hAnsi="Aptos"/>
          <w:sz w:val="24"/>
          <w:szCs w:val="24"/>
        </w:rPr>
        <w:t xml:space="preserve"> underway locally in the </w:t>
      </w:r>
      <w:r w:rsidRPr="0090601B">
        <w:rPr>
          <w:rFonts w:ascii="Aptos" w:hAnsi="Aptos"/>
          <w:b/>
          <w:bCs/>
          <w:sz w:val="24"/>
          <w:szCs w:val="24"/>
        </w:rPr>
        <w:t>Greater Manchester Integrated Health Board</w:t>
      </w:r>
      <w:r>
        <w:rPr>
          <w:rFonts w:ascii="Aptos" w:hAnsi="Aptos"/>
          <w:sz w:val="24"/>
          <w:szCs w:val="24"/>
        </w:rPr>
        <w:t xml:space="preserve"> which controls the </w:t>
      </w:r>
      <w:r w:rsidRPr="0090601B">
        <w:rPr>
          <w:rFonts w:ascii="Aptos" w:hAnsi="Aptos"/>
          <w:b/>
          <w:bCs/>
          <w:sz w:val="24"/>
          <w:szCs w:val="24"/>
        </w:rPr>
        <w:t>money</w:t>
      </w:r>
      <w:r>
        <w:rPr>
          <w:rFonts w:ascii="Aptos" w:hAnsi="Aptos"/>
          <w:sz w:val="24"/>
          <w:szCs w:val="24"/>
        </w:rPr>
        <w:t xml:space="preserve"> spent locally on </w:t>
      </w:r>
      <w:r w:rsidRPr="0090601B">
        <w:rPr>
          <w:rFonts w:ascii="Aptos" w:hAnsi="Aptos"/>
          <w:b/>
          <w:bCs/>
          <w:sz w:val="24"/>
          <w:szCs w:val="24"/>
        </w:rPr>
        <w:t>health</w:t>
      </w:r>
      <w:r>
        <w:rPr>
          <w:rFonts w:ascii="Aptos" w:hAnsi="Aptos"/>
          <w:sz w:val="24"/>
          <w:szCs w:val="24"/>
        </w:rPr>
        <w:t xml:space="preserve">. At the same time, </w:t>
      </w:r>
      <w:r w:rsidRPr="0090601B">
        <w:rPr>
          <w:rFonts w:ascii="Aptos" w:hAnsi="Aptos"/>
          <w:b/>
          <w:bCs/>
          <w:sz w:val="24"/>
          <w:szCs w:val="24"/>
        </w:rPr>
        <w:t>NHS England</w:t>
      </w:r>
      <w:r>
        <w:rPr>
          <w:rFonts w:ascii="Aptos" w:hAnsi="Aptos"/>
          <w:sz w:val="24"/>
          <w:szCs w:val="24"/>
        </w:rPr>
        <w:t xml:space="preserve"> is being </w:t>
      </w:r>
      <w:r w:rsidRPr="0090601B">
        <w:rPr>
          <w:rFonts w:ascii="Aptos" w:hAnsi="Aptos"/>
          <w:b/>
          <w:bCs/>
          <w:sz w:val="24"/>
          <w:szCs w:val="24"/>
        </w:rPr>
        <w:t>abolished</w:t>
      </w:r>
      <w:r>
        <w:rPr>
          <w:rFonts w:ascii="Aptos" w:hAnsi="Aptos"/>
          <w:sz w:val="24"/>
          <w:szCs w:val="24"/>
        </w:rPr>
        <w:t xml:space="preserve">. These changes are causing </w:t>
      </w:r>
      <w:r w:rsidRPr="0090601B">
        <w:rPr>
          <w:rFonts w:ascii="Aptos" w:hAnsi="Aptos"/>
          <w:b/>
          <w:bCs/>
          <w:sz w:val="24"/>
          <w:szCs w:val="24"/>
        </w:rPr>
        <w:t>disruption</w:t>
      </w:r>
      <w:r>
        <w:rPr>
          <w:rFonts w:ascii="Aptos" w:hAnsi="Aptos"/>
          <w:sz w:val="24"/>
          <w:szCs w:val="24"/>
        </w:rPr>
        <w:t xml:space="preserve"> and may </w:t>
      </w:r>
      <w:r w:rsidRPr="0090601B">
        <w:rPr>
          <w:rFonts w:ascii="Aptos" w:hAnsi="Aptos"/>
          <w:b/>
          <w:bCs/>
          <w:sz w:val="24"/>
          <w:szCs w:val="24"/>
        </w:rPr>
        <w:t>slow</w:t>
      </w:r>
      <w:r>
        <w:rPr>
          <w:rFonts w:ascii="Aptos" w:hAnsi="Aptos"/>
          <w:sz w:val="24"/>
          <w:szCs w:val="24"/>
        </w:rPr>
        <w:t xml:space="preserve"> progress in improving </w:t>
      </w:r>
      <w:r w:rsidRPr="0090601B">
        <w:rPr>
          <w:rFonts w:ascii="Aptos" w:hAnsi="Aptos"/>
          <w:b/>
          <w:bCs/>
          <w:sz w:val="24"/>
          <w:szCs w:val="24"/>
        </w:rPr>
        <w:t>services</w:t>
      </w:r>
      <w:r>
        <w:rPr>
          <w:rFonts w:ascii="Aptos" w:hAnsi="Aptos"/>
          <w:sz w:val="24"/>
          <w:szCs w:val="24"/>
        </w:rPr>
        <w:t>.</w:t>
      </w:r>
    </w:p>
    <w:p w:rsidR="006F7B61" w:rsidP="00ED239B" w:rsidRDefault="006F7B61" w14:paraId="402F36EB" w14:textId="77777777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</w:p>
    <w:p w:rsidRPr="003043B9" w:rsidR="00F06FC0" w:rsidP="00ED239B" w:rsidRDefault="00F06FC0" w14:paraId="52B57717" w14:textId="1DEA4A40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  <w:r w:rsidRPr="003043B9"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  <w:t>Digital</w:t>
      </w:r>
    </w:p>
    <w:p w:rsidR="004061CE" w:rsidP="00ED239B" w:rsidRDefault="00A9795B" w14:paraId="60BFF0AC" w14:textId="174B986F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</w:t>
      </w:r>
      <w:r w:rsidR="0090601B">
        <w:rPr>
          <w:rFonts w:ascii="Aptos" w:hAnsi="Aptos"/>
          <w:sz w:val="24"/>
          <w:szCs w:val="24"/>
        </w:rPr>
        <w:t>arah</w:t>
      </w:r>
      <w:r>
        <w:rPr>
          <w:rFonts w:ascii="Aptos" w:hAnsi="Aptos"/>
          <w:sz w:val="24"/>
          <w:szCs w:val="24"/>
        </w:rPr>
        <w:t xml:space="preserve"> </w:t>
      </w:r>
      <w:r w:rsidR="00C10B1C">
        <w:rPr>
          <w:rFonts w:ascii="Aptos" w:hAnsi="Aptos"/>
          <w:sz w:val="24"/>
          <w:szCs w:val="24"/>
        </w:rPr>
        <w:t>outlined</w:t>
      </w:r>
      <w:r>
        <w:rPr>
          <w:rFonts w:ascii="Aptos" w:hAnsi="Aptos"/>
          <w:sz w:val="24"/>
          <w:szCs w:val="24"/>
        </w:rPr>
        <w:t xml:space="preserve"> that the</w:t>
      </w:r>
      <w:r w:rsidR="0090601B">
        <w:rPr>
          <w:rFonts w:ascii="Aptos" w:hAnsi="Aptos"/>
          <w:sz w:val="24"/>
          <w:szCs w:val="24"/>
        </w:rPr>
        <w:t xml:space="preserve"> network</w:t>
      </w:r>
      <w:r>
        <w:rPr>
          <w:rFonts w:ascii="Aptos" w:hAnsi="Aptos"/>
          <w:sz w:val="24"/>
          <w:szCs w:val="24"/>
        </w:rPr>
        <w:t xml:space="preserve"> </w:t>
      </w:r>
      <w:r w:rsidR="00C10B1C">
        <w:rPr>
          <w:rFonts w:ascii="Aptos" w:hAnsi="Aptos"/>
          <w:sz w:val="24"/>
          <w:szCs w:val="24"/>
        </w:rPr>
        <w:t>is</w:t>
      </w:r>
      <w:r>
        <w:rPr>
          <w:rFonts w:ascii="Aptos" w:hAnsi="Aptos"/>
          <w:sz w:val="24"/>
          <w:szCs w:val="24"/>
        </w:rPr>
        <w:t xml:space="preserve"> setting up a </w:t>
      </w:r>
      <w:r w:rsidRPr="0090601B">
        <w:rPr>
          <w:rFonts w:ascii="Aptos" w:hAnsi="Aptos"/>
          <w:b/>
          <w:bCs/>
          <w:sz w:val="24"/>
          <w:szCs w:val="24"/>
        </w:rPr>
        <w:t>digital</w:t>
      </w:r>
      <w:r>
        <w:rPr>
          <w:rFonts w:ascii="Aptos" w:hAnsi="Aptos"/>
          <w:sz w:val="24"/>
          <w:szCs w:val="24"/>
        </w:rPr>
        <w:t xml:space="preserve"> </w:t>
      </w:r>
      <w:r w:rsidRPr="0090601B">
        <w:rPr>
          <w:rFonts w:ascii="Aptos" w:hAnsi="Aptos"/>
          <w:b/>
          <w:bCs/>
          <w:sz w:val="24"/>
          <w:szCs w:val="24"/>
        </w:rPr>
        <w:t>task and finish group</w:t>
      </w:r>
      <w:r>
        <w:rPr>
          <w:rFonts w:ascii="Aptos" w:hAnsi="Aptos"/>
          <w:sz w:val="24"/>
          <w:szCs w:val="24"/>
        </w:rPr>
        <w:t xml:space="preserve">. </w:t>
      </w:r>
      <w:r w:rsidR="0090601B">
        <w:rPr>
          <w:rFonts w:ascii="Aptos" w:hAnsi="Aptos"/>
          <w:sz w:val="24"/>
          <w:szCs w:val="24"/>
        </w:rPr>
        <w:t>It</w:t>
      </w:r>
      <w:r>
        <w:rPr>
          <w:rFonts w:ascii="Aptos" w:hAnsi="Aptos"/>
          <w:sz w:val="24"/>
          <w:szCs w:val="24"/>
        </w:rPr>
        <w:t xml:space="preserve"> will bring together </w:t>
      </w:r>
      <w:r w:rsidRPr="0090601B">
        <w:rPr>
          <w:rFonts w:ascii="Aptos" w:hAnsi="Aptos"/>
          <w:b/>
          <w:bCs/>
          <w:sz w:val="24"/>
          <w:szCs w:val="24"/>
        </w:rPr>
        <w:t>charities</w:t>
      </w:r>
      <w:r>
        <w:rPr>
          <w:rFonts w:ascii="Aptos" w:hAnsi="Aptos"/>
          <w:sz w:val="24"/>
          <w:szCs w:val="24"/>
        </w:rPr>
        <w:t xml:space="preserve"> and </w:t>
      </w:r>
      <w:r w:rsidRPr="0090601B">
        <w:rPr>
          <w:rFonts w:ascii="Aptos" w:hAnsi="Aptos"/>
          <w:b/>
          <w:bCs/>
          <w:sz w:val="24"/>
          <w:szCs w:val="24"/>
        </w:rPr>
        <w:t>NHS staff</w:t>
      </w:r>
      <w:r>
        <w:rPr>
          <w:rFonts w:ascii="Aptos" w:hAnsi="Aptos"/>
          <w:sz w:val="24"/>
          <w:szCs w:val="24"/>
        </w:rPr>
        <w:t xml:space="preserve"> to </w:t>
      </w:r>
      <w:r w:rsidR="0090601B">
        <w:rPr>
          <w:rFonts w:ascii="Aptos" w:hAnsi="Aptos"/>
          <w:sz w:val="24"/>
          <w:szCs w:val="24"/>
        </w:rPr>
        <w:t xml:space="preserve">shares </w:t>
      </w:r>
      <w:r w:rsidRPr="0090601B" w:rsidR="0090601B">
        <w:rPr>
          <w:rFonts w:ascii="Aptos" w:hAnsi="Aptos"/>
          <w:b/>
          <w:bCs/>
          <w:sz w:val="24"/>
          <w:szCs w:val="24"/>
        </w:rPr>
        <w:t>ideas</w:t>
      </w:r>
      <w:r w:rsidR="0090601B">
        <w:rPr>
          <w:rFonts w:ascii="Aptos" w:hAnsi="Aptos"/>
          <w:sz w:val="24"/>
          <w:szCs w:val="24"/>
        </w:rPr>
        <w:t xml:space="preserve"> on</w:t>
      </w:r>
      <w:r>
        <w:rPr>
          <w:rFonts w:ascii="Aptos" w:hAnsi="Aptos"/>
          <w:sz w:val="24"/>
          <w:szCs w:val="24"/>
        </w:rPr>
        <w:t xml:space="preserve"> better use digital </w:t>
      </w:r>
      <w:r w:rsidRPr="0090601B">
        <w:rPr>
          <w:rFonts w:ascii="Aptos" w:hAnsi="Aptos"/>
          <w:b/>
          <w:bCs/>
          <w:sz w:val="24"/>
          <w:szCs w:val="24"/>
        </w:rPr>
        <w:t>technology</w:t>
      </w:r>
      <w:r>
        <w:rPr>
          <w:rFonts w:ascii="Aptos" w:hAnsi="Aptos"/>
          <w:sz w:val="24"/>
          <w:szCs w:val="24"/>
        </w:rPr>
        <w:t xml:space="preserve"> </w:t>
      </w:r>
      <w:r w:rsidR="0090601B">
        <w:rPr>
          <w:rFonts w:ascii="Aptos" w:hAnsi="Aptos"/>
          <w:sz w:val="24"/>
          <w:szCs w:val="24"/>
        </w:rPr>
        <w:t xml:space="preserve">in </w:t>
      </w:r>
      <w:r w:rsidR="00204D65">
        <w:rPr>
          <w:rFonts w:ascii="Aptos" w:hAnsi="Aptos"/>
          <w:sz w:val="24"/>
          <w:szCs w:val="24"/>
        </w:rPr>
        <w:t xml:space="preserve">stroke and neuro </w:t>
      </w:r>
      <w:r w:rsidR="0090601B">
        <w:rPr>
          <w:rFonts w:ascii="Aptos" w:hAnsi="Aptos"/>
          <w:sz w:val="24"/>
          <w:szCs w:val="24"/>
        </w:rPr>
        <w:t>care</w:t>
      </w:r>
      <w:r>
        <w:rPr>
          <w:rFonts w:ascii="Aptos" w:hAnsi="Aptos"/>
          <w:sz w:val="24"/>
          <w:szCs w:val="24"/>
        </w:rPr>
        <w:t xml:space="preserve">. </w:t>
      </w:r>
      <w:r w:rsidR="00204D65">
        <w:rPr>
          <w:rFonts w:ascii="Aptos" w:hAnsi="Aptos"/>
          <w:sz w:val="24"/>
          <w:szCs w:val="24"/>
        </w:rPr>
        <w:t>Digital</w:t>
      </w:r>
      <w:r>
        <w:rPr>
          <w:rFonts w:ascii="Aptos" w:hAnsi="Aptos"/>
          <w:sz w:val="24"/>
          <w:szCs w:val="24"/>
        </w:rPr>
        <w:t xml:space="preserve"> is a </w:t>
      </w:r>
      <w:r w:rsidRPr="0090601B">
        <w:rPr>
          <w:rFonts w:ascii="Aptos" w:hAnsi="Aptos"/>
          <w:b/>
          <w:bCs/>
          <w:sz w:val="24"/>
          <w:szCs w:val="24"/>
        </w:rPr>
        <w:t>key</w:t>
      </w:r>
      <w:r>
        <w:rPr>
          <w:rFonts w:ascii="Aptos" w:hAnsi="Aptos"/>
          <w:sz w:val="24"/>
          <w:szCs w:val="24"/>
        </w:rPr>
        <w:t xml:space="preserve"> p</w:t>
      </w:r>
      <w:r w:rsidR="0090601B">
        <w:rPr>
          <w:rFonts w:ascii="Aptos" w:hAnsi="Aptos"/>
          <w:sz w:val="24"/>
          <w:szCs w:val="24"/>
        </w:rPr>
        <w:t>lank in</w:t>
      </w:r>
      <w:r>
        <w:rPr>
          <w:rFonts w:ascii="Aptos" w:hAnsi="Aptos"/>
          <w:sz w:val="24"/>
          <w:szCs w:val="24"/>
        </w:rPr>
        <w:t xml:space="preserve"> the new </w:t>
      </w:r>
      <w:r w:rsidRPr="0090601B">
        <w:rPr>
          <w:rFonts w:ascii="Aptos" w:hAnsi="Aptos"/>
          <w:b/>
          <w:bCs/>
          <w:sz w:val="24"/>
          <w:szCs w:val="24"/>
        </w:rPr>
        <w:t>NHS 10 Year Plan for Health</w:t>
      </w:r>
      <w:r>
        <w:rPr>
          <w:rFonts w:ascii="Aptos" w:hAnsi="Aptos"/>
          <w:sz w:val="24"/>
          <w:szCs w:val="24"/>
        </w:rPr>
        <w:t>.</w:t>
      </w:r>
    </w:p>
    <w:p w:rsidR="00997876" w:rsidP="00ED239B" w:rsidRDefault="00997876" w14:paraId="50A04968" w14:textId="77777777">
      <w:pPr>
        <w:spacing w:after="120" w:line="240" w:lineRule="auto"/>
        <w:rPr>
          <w:rFonts w:ascii="Aptos" w:hAnsi="Aptos"/>
          <w:sz w:val="24"/>
          <w:szCs w:val="24"/>
        </w:rPr>
      </w:pPr>
    </w:p>
    <w:p w:rsidRPr="00997876" w:rsidR="00997876" w:rsidP="00ED239B" w:rsidRDefault="00997876" w14:paraId="4838635B" w14:textId="0E5B87DA">
      <w:pPr>
        <w:spacing w:after="120" w:line="240" w:lineRule="auto"/>
        <w:rPr>
          <w:rFonts w:ascii="Aptos" w:hAnsi="Aptos"/>
          <w:i/>
          <w:iCs/>
          <w:color w:val="1F497D" w:themeColor="text2"/>
          <w:sz w:val="24"/>
          <w:szCs w:val="24"/>
        </w:rPr>
      </w:pPr>
      <w:r w:rsidRPr="00997876"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  <w:t>Transient Ischaemic Attack</w:t>
      </w:r>
    </w:p>
    <w:p w:rsidR="0090601B" w:rsidP="00ED239B" w:rsidRDefault="00A9795B" w14:paraId="6D124DC8" w14:textId="670E0D0A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Sarah shared </w:t>
      </w:r>
      <w:r w:rsidR="00C10B1C">
        <w:rPr>
          <w:rFonts w:ascii="Aptos" w:hAnsi="Aptos"/>
          <w:sz w:val="24"/>
          <w:szCs w:val="24"/>
        </w:rPr>
        <w:t>work on</w:t>
      </w:r>
      <w:r w:rsidR="00E25D97">
        <w:rPr>
          <w:rFonts w:ascii="Aptos" w:hAnsi="Aptos"/>
          <w:sz w:val="24"/>
          <w:szCs w:val="24"/>
        </w:rPr>
        <w:t xml:space="preserve"> </w:t>
      </w:r>
      <w:r w:rsidR="0090601B">
        <w:rPr>
          <w:rFonts w:ascii="Aptos" w:hAnsi="Aptos"/>
          <w:sz w:val="24"/>
          <w:szCs w:val="24"/>
        </w:rPr>
        <w:t xml:space="preserve">improving </w:t>
      </w:r>
      <w:r w:rsidRPr="00E25D97" w:rsidR="0090601B">
        <w:rPr>
          <w:rFonts w:ascii="Aptos" w:hAnsi="Aptos"/>
          <w:b/>
          <w:bCs/>
          <w:sz w:val="24"/>
          <w:szCs w:val="24"/>
        </w:rPr>
        <w:t>Transient Ischaemic Attack</w:t>
      </w:r>
      <w:r w:rsidR="0090601B">
        <w:rPr>
          <w:rFonts w:ascii="Aptos" w:hAnsi="Aptos"/>
          <w:sz w:val="24"/>
          <w:szCs w:val="24"/>
        </w:rPr>
        <w:t xml:space="preserve"> services in the region. More information is in the </w:t>
      </w:r>
      <w:r w:rsidRPr="00E25D97" w:rsidR="0090601B">
        <w:rPr>
          <w:rFonts w:ascii="Aptos" w:hAnsi="Aptos"/>
          <w:b/>
          <w:bCs/>
          <w:sz w:val="24"/>
          <w:szCs w:val="24"/>
        </w:rPr>
        <w:t>slides</w:t>
      </w:r>
      <w:r w:rsidR="0090601B">
        <w:rPr>
          <w:rFonts w:ascii="Aptos" w:hAnsi="Aptos"/>
          <w:sz w:val="24"/>
          <w:szCs w:val="24"/>
        </w:rPr>
        <w:t>.</w:t>
      </w:r>
    </w:p>
    <w:p w:rsidR="00E25D97" w:rsidP="00ED239B" w:rsidRDefault="00E25D97" w14:paraId="07E6BB2A" w14:textId="093EAE77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 group </w:t>
      </w:r>
      <w:r w:rsidR="00B637A3">
        <w:rPr>
          <w:rFonts w:ascii="Aptos" w:hAnsi="Aptos"/>
          <w:sz w:val="24"/>
          <w:szCs w:val="24"/>
        </w:rPr>
        <w:t xml:space="preserve">noted that the </w:t>
      </w:r>
      <w:r w:rsidR="00B637A3">
        <w:rPr>
          <w:rFonts w:ascii="Aptos" w:hAnsi="Aptos"/>
          <w:b/>
          <w:bCs/>
          <w:sz w:val="24"/>
          <w:szCs w:val="24"/>
        </w:rPr>
        <w:t>method of</w:t>
      </w:r>
      <w:r w:rsidRPr="00B637A3" w:rsidR="00B637A3">
        <w:rPr>
          <w:rFonts w:ascii="Aptos" w:hAnsi="Aptos"/>
          <w:b/>
          <w:bCs/>
          <w:sz w:val="24"/>
          <w:szCs w:val="24"/>
        </w:rPr>
        <w:t xml:space="preserve"> assessment</w:t>
      </w:r>
      <w:r w:rsidR="00B637A3">
        <w:rPr>
          <w:rFonts w:ascii="Aptos" w:hAnsi="Aptos"/>
          <w:sz w:val="24"/>
          <w:szCs w:val="24"/>
        </w:rPr>
        <w:t xml:space="preserve"> e.g. </w:t>
      </w:r>
      <w:r w:rsidRPr="00B637A3" w:rsidR="00B637A3">
        <w:rPr>
          <w:rFonts w:ascii="Aptos" w:hAnsi="Aptos"/>
          <w:b/>
          <w:bCs/>
          <w:sz w:val="24"/>
          <w:szCs w:val="24"/>
        </w:rPr>
        <w:t>phone or face to face</w:t>
      </w:r>
      <w:r w:rsidR="00B637A3">
        <w:rPr>
          <w:rFonts w:ascii="Aptos" w:hAnsi="Aptos"/>
          <w:sz w:val="24"/>
          <w:szCs w:val="24"/>
        </w:rPr>
        <w:t xml:space="preserve"> is </w:t>
      </w:r>
      <w:r w:rsidRPr="00B637A3" w:rsidR="00B637A3">
        <w:rPr>
          <w:rFonts w:ascii="Aptos" w:hAnsi="Aptos"/>
          <w:b/>
          <w:bCs/>
          <w:sz w:val="24"/>
          <w:szCs w:val="24"/>
        </w:rPr>
        <w:t>important</w:t>
      </w:r>
      <w:r w:rsidR="00B637A3">
        <w:rPr>
          <w:rFonts w:ascii="Aptos" w:hAnsi="Aptos"/>
          <w:sz w:val="24"/>
          <w:szCs w:val="24"/>
        </w:rPr>
        <w:t xml:space="preserve"> and should be discussed</w:t>
      </w:r>
      <w:r w:rsidR="00C10B1C">
        <w:rPr>
          <w:rFonts w:ascii="Aptos" w:hAnsi="Aptos"/>
          <w:sz w:val="24"/>
          <w:szCs w:val="24"/>
        </w:rPr>
        <w:t xml:space="preserve"> with stroke units</w:t>
      </w:r>
      <w:r w:rsidR="00B637A3">
        <w:rPr>
          <w:rFonts w:ascii="Aptos" w:hAnsi="Aptos"/>
          <w:sz w:val="24"/>
          <w:szCs w:val="24"/>
        </w:rPr>
        <w:t xml:space="preserve">. Using the </w:t>
      </w:r>
      <w:r w:rsidRPr="00B637A3" w:rsidR="00B637A3">
        <w:rPr>
          <w:rFonts w:ascii="Aptos" w:hAnsi="Aptos"/>
          <w:b/>
          <w:bCs/>
          <w:sz w:val="24"/>
          <w:szCs w:val="24"/>
        </w:rPr>
        <w:t>phone</w:t>
      </w:r>
      <w:r w:rsidR="00B637A3">
        <w:rPr>
          <w:rFonts w:ascii="Aptos" w:hAnsi="Aptos"/>
          <w:sz w:val="24"/>
          <w:szCs w:val="24"/>
        </w:rPr>
        <w:t xml:space="preserve"> can be </w:t>
      </w:r>
      <w:r w:rsidRPr="00B637A3" w:rsidR="00B637A3">
        <w:rPr>
          <w:rFonts w:ascii="Aptos" w:hAnsi="Aptos"/>
          <w:b/>
          <w:bCs/>
          <w:sz w:val="24"/>
          <w:szCs w:val="24"/>
        </w:rPr>
        <w:t>difficult</w:t>
      </w:r>
      <w:r w:rsidR="00B637A3">
        <w:rPr>
          <w:rFonts w:ascii="Aptos" w:hAnsi="Aptos"/>
          <w:sz w:val="24"/>
          <w:szCs w:val="24"/>
        </w:rPr>
        <w:t xml:space="preserve"> for some.</w:t>
      </w:r>
    </w:p>
    <w:p w:rsidR="00F06FC0" w:rsidP="00ED239B" w:rsidRDefault="00F06FC0" w14:paraId="03477A61" w14:textId="77777777">
      <w:pPr>
        <w:spacing w:after="120" w:line="240" w:lineRule="auto"/>
        <w:rPr>
          <w:rFonts w:ascii="Aptos" w:hAnsi="Aptos"/>
          <w:sz w:val="24"/>
          <w:szCs w:val="24"/>
        </w:rPr>
      </w:pPr>
    </w:p>
    <w:p w:rsidRPr="003043B9" w:rsidR="00F06FC0" w:rsidP="00ED239B" w:rsidRDefault="00F06FC0" w14:paraId="5A881249" w14:textId="6C7784FD">
      <w:pPr>
        <w:spacing w:after="120" w:line="240" w:lineRule="auto"/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</w:pPr>
      <w:r w:rsidRPr="003043B9">
        <w:rPr>
          <w:rFonts w:ascii="Aptos" w:hAnsi="Aptos"/>
          <w:b/>
          <w:bCs/>
          <w:i/>
          <w:iCs/>
          <w:color w:val="1F497D" w:themeColor="text2"/>
          <w:sz w:val="24"/>
          <w:szCs w:val="24"/>
        </w:rPr>
        <w:t>Self-management</w:t>
      </w:r>
    </w:p>
    <w:p w:rsidR="00B637A3" w:rsidP="00ED239B" w:rsidRDefault="00B637A3" w14:paraId="3C4A1197" w14:textId="6ED6F5AC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Sarah updated on work to improve </w:t>
      </w:r>
      <w:r w:rsidRPr="004D5237">
        <w:rPr>
          <w:rFonts w:ascii="Aptos" w:hAnsi="Aptos"/>
          <w:b/>
          <w:bCs/>
          <w:sz w:val="24"/>
          <w:szCs w:val="24"/>
        </w:rPr>
        <w:t>self</w:t>
      </w:r>
      <w:r w:rsidR="004D5237">
        <w:rPr>
          <w:rFonts w:ascii="Aptos" w:hAnsi="Aptos"/>
          <w:b/>
          <w:bCs/>
          <w:sz w:val="24"/>
          <w:szCs w:val="24"/>
        </w:rPr>
        <w:t>-</w:t>
      </w:r>
      <w:r w:rsidRPr="004D5237" w:rsidR="008F619D">
        <w:rPr>
          <w:rFonts w:ascii="Aptos" w:hAnsi="Aptos"/>
          <w:b/>
          <w:bCs/>
          <w:sz w:val="24"/>
          <w:szCs w:val="24"/>
        </w:rPr>
        <w:t>management</w:t>
      </w:r>
      <w:r w:rsidR="008F619D">
        <w:rPr>
          <w:rFonts w:ascii="Aptos" w:hAnsi="Aptos"/>
          <w:sz w:val="24"/>
          <w:szCs w:val="24"/>
        </w:rPr>
        <w:t>. This is where patients and carers are given</w:t>
      </w:r>
      <w:r w:rsidRPr="004D5237" w:rsidR="008F619D">
        <w:rPr>
          <w:rFonts w:ascii="Aptos" w:hAnsi="Aptos"/>
          <w:b/>
          <w:bCs/>
          <w:sz w:val="24"/>
          <w:szCs w:val="24"/>
        </w:rPr>
        <w:t xml:space="preserve"> information</w:t>
      </w:r>
      <w:r w:rsidR="008F619D">
        <w:rPr>
          <w:rFonts w:ascii="Aptos" w:hAnsi="Aptos"/>
          <w:sz w:val="24"/>
          <w:szCs w:val="24"/>
        </w:rPr>
        <w:t xml:space="preserve"> and </w:t>
      </w:r>
      <w:r w:rsidRPr="004D5237" w:rsidR="008F619D">
        <w:rPr>
          <w:rFonts w:ascii="Aptos" w:hAnsi="Aptos"/>
          <w:b/>
          <w:bCs/>
          <w:sz w:val="24"/>
          <w:szCs w:val="24"/>
        </w:rPr>
        <w:t>support</w:t>
      </w:r>
      <w:r w:rsidR="008F619D">
        <w:rPr>
          <w:rFonts w:ascii="Aptos" w:hAnsi="Aptos"/>
          <w:sz w:val="24"/>
          <w:szCs w:val="24"/>
        </w:rPr>
        <w:t xml:space="preserve"> to help them manage their condition better </w:t>
      </w:r>
      <w:r w:rsidRPr="004D5237" w:rsidR="008F619D">
        <w:rPr>
          <w:rFonts w:ascii="Aptos" w:hAnsi="Aptos"/>
          <w:b/>
          <w:bCs/>
          <w:sz w:val="24"/>
          <w:szCs w:val="24"/>
        </w:rPr>
        <w:t>themselves</w:t>
      </w:r>
      <w:r w:rsidR="008F619D">
        <w:rPr>
          <w:rFonts w:ascii="Aptos" w:hAnsi="Aptos"/>
          <w:sz w:val="24"/>
          <w:szCs w:val="24"/>
        </w:rPr>
        <w:t xml:space="preserve">. The network is working with the </w:t>
      </w:r>
      <w:r w:rsidRPr="004D5237" w:rsidR="008F619D">
        <w:rPr>
          <w:rFonts w:ascii="Aptos" w:hAnsi="Aptos"/>
          <w:b/>
          <w:bCs/>
          <w:sz w:val="24"/>
          <w:szCs w:val="24"/>
        </w:rPr>
        <w:t>neuroscience centre</w:t>
      </w:r>
      <w:r w:rsidR="008F619D">
        <w:rPr>
          <w:rFonts w:ascii="Aptos" w:hAnsi="Aptos"/>
          <w:sz w:val="24"/>
          <w:szCs w:val="24"/>
        </w:rPr>
        <w:t xml:space="preserve"> at Salford to develop a </w:t>
      </w:r>
      <w:r w:rsidRPr="004D5237" w:rsidR="008F619D">
        <w:rPr>
          <w:rFonts w:ascii="Aptos" w:hAnsi="Aptos"/>
          <w:b/>
          <w:bCs/>
          <w:sz w:val="24"/>
          <w:szCs w:val="24"/>
        </w:rPr>
        <w:t>digital platform</w:t>
      </w:r>
      <w:r w:rsidR="008F619D">
        <w:rPr>
          <w:rFonts w:ascii="Aptos" w:hAnsi="Aptos"/>
          <w:sz w:val="24"/>
          <w:szCs w:val="24"/>
        </w:rPr>
        <w:t xml:space="preserve">. It was agreed that </w:t>
      </w:r>
      <w:r w:rsidRPr="004D5237" w:rsidR="008F619D">
        <w:rPr>
          <w:rFonts w:ascii="Aptos" w:hAnsi="Aptos"/>
          <w:b/>
          <w:bCs/>
          <w:sz w:val="24"/>
          <w:szCs w:val="24"/>
        </w:rPr>
        <w:t>accessibility</w:t>
      </w:r>
      <w:r w:rsidR="008F619D">
        <w:rPr>
          <w:rFonts w:ascii="Aptos" w:hAnsi="Aptos"/>
          <w:sz w:val="24"/>
          <w:szCs w:val="24"/>
        </w:rPr>
        <w:t xml:space="preserve"> will be key, and</w:t>
      </w:r>
      <w:r w:rsidR="000B1DE1">
        <w:rPr>
          <w:rFonts w:ascii="Aptos" w:hAnsi="Aptos"/>
          <w:sz w:val="24"/>
          <w:szCs w:val="24"/>
        </w:rPr>
        <w:t xml:space="preserve"> formats like </w:t>
      </w:r>
      <w:r w:rsidRPr="000B1DE1" w:rsidR="000B1DE1">
        <w:rPr>
          <w:rFonts w:ascii="Aptos" w:hAnsi="Aptos"/>
          <w:b/>
          <w:bCs/>
          <w:sz w:val="24"/>
          <w:szCs w:val="24"/>
        </w:rPr>
        <w:t>video</w:t>
      </w:r>
      <w:r w:rsidR="000B1DE1">
        <w:rPr>
          <w:rFonts w:ascii="Aptos" w:hAnsi="Aptos"/>
          <w:sz w:val="24"/>
          <w:szCs w:val="24"/>
        </w:rPr>
        <w:t xml:space="preserve"> work well with patients. Involving patients/carers in the </w:t>
      </w:r>
      <w:r w:rsidRPr="000B1DE1" w:rsidR="000B1DE1">
        <w:rPr>
          <w:rFonts w:ascii="Aptos" w:hAnsi="Aptos"/>
          <w:b/>
          <w:bCs/>
          <w:sz w:val="24"/>
          <w:szCs w:val="24"/>
        </w:rPr>
        <w:t>co-design</w:t>
      </w:r>
      <w:r w:rsidR="000B1DE1">
        <w:rPr>
          <w:rFonts w:ascii="Aptos" w:hAnsi="Aptos"/>
          <w:sz w:val="24"/>
          <w:szCs w:val="24"/>
        </w:rPr>
        <w:t xml:space="preserve"> is also </w:t>
      </w:r>
      <w:r w:rsidRPr="000B1DE1" w:rsidR="000B1DE1">
        <w:rPr>
          <w:rFonts w:ascii="Aptos" w:hAnsi="Aptos"/>
          <w:b/>
          <w:bCs/>
          <w:sz w:val="24"/>
          <w:szCs w:val="24"/>
        </w:rPr>
        <w:t>crucial</w:t>
      </w:r>
      <w:r w:rsidR="000B1DE1">
        <w:rPr>
          <w:rFonts w:ascii="Aptos" w:hAnsi="Aptos"/>
          <w:sz w:val="24"/>
          <w:szCs w:val="24"/>
        </w:rPr>
        <w:t>.</w:t>
      </w:r>
      <w:r w:rsidR="008F619D">
        <w:rPr>
          <w:rFonts w:ascii="Aptos" w:hAnsi="Aptos"/>
          <w:sz w:val="24"/>
          <w:szCs w:val="24"/>
        </w:rPr>
        <w:t xml:space="preserve"> </w:t>
      </w:r>
    </w:p>
    <w:p w:rsidRPr="00CE05C2" w:rsidR="00ED239B" w:rsidP="00ED239B" w:rsidRDefault="00ED239B" w14:paraId="2AABC366" w14:textId="77777777">
      <w:pPr>
        <w:spacing w:after="120" w:line="240" w:lineRule="auto"/>
        <w:rPr>
          <w:rFonts w:ascii="Aptos" w:hAnsi="Aptos"/>
          <w:sz w:val="24"/>
          <w:szCs w:val="24"/>
        </w:rPr>
      </w:pPr>
    </w:p>
    <w:p w:rsidRPr="003043B9" w:rsidR="00A90975" w:rsidP="00ED239B" w:rsidRDefault="006E6261" w14:paraId="32BD2D01" w14:textId="1693369F">
      <w:pPr>
        <w:pStyle w:val="Heading1"/>
        <w:numPr>
          <w:ilvl w:val="0"/>
          <w:numId w:val="1"/>
        </w:numPr>
        <w:spacing w:before="0" w:after="120" w:line="240" w:lineRule="auto"/>
        <w:rPr>
          <w:rFonts w:ascii="Aptos" w:hAnsi="Aptos"/>
          <w:color w:val="1F497D" w:themeColor="text2"/>
          <w:sz w:val="24"/>
          <w:szCs w:val="24"/>
        </w:rPr>
      </w:pPr>
      <w:bookmarkStart w:name="_Hlk203396832" w:id="0"/>
      <w:r w:rsidRPr="003043B9">
        <w:rPr>
          <w:rFonts w:ascii="Aptos" w:hAnsi="Aptos"/>
          <w:color w:val="1F497D" w:themeColor="text2"/>
        </w:rPr>
        <w:t>Ambulances and data</w:t>
      </w:r>
    </w:p>
    <w:bookmarkEnd w:id="0"/>
    <w:p w:rsidR="6E852C16" w:rsidP="00ED239B" w:rsidRDefault="002C011A" w14:paraId="0ED5CD95" w14:textId="7FC192F1">
      <w:pPr>
        <w:spacing w:after="120" w:line="240" w:lineRule="auto"/>
        <w:rPr>
          <w:rFonts w:ascii="Aptos" w:hAnsi="Aptos"/>
          <w:sz w:val="24"/>
          <w:szCs w:val="24"/>
        </w:rPr>
      </w:pPr>
      <w:r w:rsidRPr="002C011A">
        <w:rPr>
          <w:rFonts w:ascii="Aptos" w:hAnsi="Aptos"/>
          <w:b/>
          <w:bCs/>
          <w:sz w:val="24"/>
          <w:szCs w:val="24"/>
        </w:rPr>
        <w:t>Chris</w:t>
      </w:r>
      <w:r w:rsidRPr="002C011A">
        <w:rPr>
          <w:rFonts w:ascii="Aptos" w:hAnsi="Aptos"/>
          <w:sz w:val="24"/>
          <w:szCs w:val="24"/>
        </w:rPr>
        <w:t xml:space="preserve"> shared his work</w:t>
      </w:r>
      <w:r>
        <w:rPr>
          <w:rFonts w:ascii="Aptos" w:hAnsi="Aptos"/>
          <w:sz w:val="24"/>
          <w:szCs w:val="24"/>
        </w:rPr>
        <w:t xml:space="preserve"> </w:t>
      </w:r>
      <w:r w:rsidR="00EB07C8">
        <w:rPr>
          <w:rFonts w:ascii="Aptos" w:hAnsi="Aptos"/>
          <w:sz w:val="24"/>
          <w:szCs w:val="24"/>
        </w:rPr>
        <w:t xml:space="preserve">as a </w:t>
      </w:r>
      <w:r w:rsidRPr="00EB07C8" w:rsidR="00EB07C8">
        <w:rPr>
          <w:rFonts w:ascii="Aptos" w:hAnsi="Aptos"/>
          <w:b/>
          <w:bCs/>
          <w:sz w:val="24"/>
          <w:szCs w:val="24"/>
        </w:rPr>
        <w:t>Facilitator</w:t>
      </w:r>
      <w:r w:rsidR="00EB07C8">
        <w:rPr>
          <w:rFonts w:ascii="Aptos" w:hAnsi="Aptos"/>
          <w:sz w:val="24"/>
          <w:szCs w:val="24"/>
        </w:rPr>
        <w:t xml:space="preserve"> in</w:t>
      </w:r>
      <w:r>
        <w:rPr>
          <w:rFonts w:ascii="Aptos" w:hAnsi="Aptos"/>
          <w:sz w:val="24"/>
          <w:szCs w:val="24"/>
        </w:rPr>
        <w:t xml:space="preserve"> the network</w:t>
      </w:r>
      <w:r w:rsidR="00EB07C8">
        <w:rPr>
          <w:rFonts w:ascii="Aptos" w:hAnsi="Aptos"/>
          <w:sz w:val="24"/>
          <w:szCs w:val="24"/>
        </w:rPr>
        <w:t xml:space="preserve">. </w:t>
      </w:r>
      <w:r w:rsidR="003D7F86">
        <w:rPr>
          <w:rFonts w:ascii="Aptos" w:hAnsi="Aptos"/>
          <w:sz w:val="24"/>
          <w:szCs w:val="24"/>
        </w:rPr>
        <w:t>He</w:t>
      </w:r>
      <w:r w:rsidRPr="002C011A">
        <w:rPr>
          <w:rFonts w:ascii="Aptos" w:hAnsi="Aptos"/>
          <w:sz w:val="24"/>
          <w:szCs w:val="24"/>
        </w:rPr>
        <w:t xml:space="preserve"> focuse</w:t>
      </w:r>
      <w:r>
        <w:rPr>
          <w:rFonts w:ascii="Aptos" w:hAnsi="Aptos"/>
          <w:sz w:val="24"/>
          <w:szCs w:val="24"/>
        </w:rPr>
        <w:t>s</w:t>
      </w:r>
      <w:r w:rsidRPr="002C011A">
        <w:rPr>
          <w:rFonts w:ascii="Aptos" w:hAnsi="Aptos"/>
          <w:sz w:val="24"/>
          <w:szCs w:val="24"/>
        </w:rPr>
        <w:t xml:space="preserve"> on </w:t>
      </w:r>
      <w:r w:rsidRPr="00EB07C8">
        <w:rPr>
          <w:rFonts w:ascii="Aptos" w:hAnsi="Aptos"/>
          <w:b/>
          <w:bCs/>
          <w:sz w:val="24"/>
          <w:szCs w:val="24"/>
        </w:rPr>
        <w:t>ambulance care</w:t>
      </w:r>
      <w:r w:rsidRPr="002C011A">
        <w:rPr>
          <w:rFonts w:ascii="Aptos" w:hAnsi="Aptos"/>
          <w:sz w:val="24"/>
          <w:szCs w:val="24"/>
        </w:rPr>
        <w:t xml:space="preserve"> </w:t>
      </w:r>
      <w:proofErr w:type="gramStart"/>
      <w:r w:rsidRPr="002C011A">
        <w:rPr>
          <w:rFonts w:ascii="Aptos" w:hAnsi="Aptos"/>
          <w:sz w:val="24"/>
          <w:szCs w:val="24"/>
        </w:rPr>
        <w:t>and</w:t>
      </w:r>
      <w:r>
        <w:rPr>
          <w:rFonts w:ascii="Aptos" w:hAnsi="Aptos"/>
          <w:sz w:val="24"/>
          <w:szCs w:val="24"/>
        </w:rPr>
        <w:t xml:space="preserve"> </w:t>
      </w:r>
      <w:r w:rsidR="00EB07C8">
        <w:rPr>
          <w:rFonts w:ascii="Aptos" w:hAnsi="Aptos"/>
          <w:sz w:val="24"/>
          <w:szCs w:val="24"/>
        </w:rPr>
        <w:t>also</w:t>
      </w:r>
      <w:proofErr w:type="gramEnd"/>
      <w:r w:rsidR="00EB07C8">
        <w:rPr>
          <w:rFonts w:ascii="Aptos" w:hAnsi="Aptos"/>
          <w:sz w:val="24"/>
          <w:szCs w:val="24"/>
        </w:rPr>
        <w:t xml:space="preserve"> using</w:t>
      </w:r>
      <w:r w:rsidRPr="00EB07C8" w:rsidR="00EB07C8">
        <w:rPr>
          <w:rFonts w:ascii="Aptos" w:hAnsi="Aptos"/>
          <w:b/>
          <w:bCs/>
          <w:sz w:val="24"/>
          <w:szCs w:val="24"/>
        </w:rPr>
        <w:t xml:space="preserve"> data</w:t>
      </w:r>
      <w:r w:rsidR="00EB07C8">
        <w:rPr>
          <w:rFonts w:ascii="Aptos" w:hAnsi="Aptos"/>
          <w:sz w:val="24"/>
          <w:szCs w:val="24"/>
        </w:rPr>
        <w:t xml:space="preserve"> to support service </w:t>
      </w:r>
      <w:r w:rsidRPr="00EB07C8" w:rsidR="00EB07C8">
        <w:rPr>
          <w:rFonts w:ascii="Aptos" w:hAnsi="Aptos"/>
          <w:b/>
          <w:bCs/>
          <w:sz w:val="24"/>
          <w:szCs w:val="24"/>
        </w:rPr>
        <w:t>improvements</w:t>
      </w:r>
      <w:r w:rsidR="00EB07C8">
        <w:rPr>
          <w:rFonts w:ascii="Aptos" w:hAnsi="Aptos"/>
          <w:sz w:val="24"/>
          <w:szCs w:val="24"/>
        </w:rPr>
        <w:t>.</w:t>
      </w:r>
      <w:r w:rsidRPr="002C011A">
        <w:rPr>
          <w:rFonts w:ascii="Aptos" w:hAnsi="Aptos"/>
          <w:sz w:val="24"/>
          <w:szCs w:val="24"/>
        </w:rPr>
        <w:t xml:space="preserve"> </w:t>
      </w:r>
      <w:r w:rsidR="00DE3293">
        <w:rPr>
          <w:rFonts w:ascii="Aptos" w:hAnsi="Aptos"/>
          <w:sz w:val="24"/>
          <w:szCs w:val="24"/>
        </w:rPr>
        <w:t xml:space="preserve">This was mostly the </w:t>
      </w:r>
      <w:r w:rsidRPr="00DE3293" w:rsidR="00DE3293">
        <w:rPr>
          <w:rFonts w:ascii="Aptos" w:hAnsi="Aptos"/>
          <w:b/>
          <w:bCs/>
          <w:sz w:val="24"/>
          <w:szCs w:val="24"/>
        </w:rPr>
        <w:t>national stroke audit</w:t>
      </w:r>
      <w:r w:rsidR="00DE3293">
        <w:rPr>
          <w:rFonts w:ascii="Aptos" w:hAnsi="Aptos"/>
          <w:sz w:val="24"/>
          <w:szCs w:val="24"/>
        </w:rPr>
        <w:t xml:space="preserve"> data as there is limited data for other </w:t>
      </w:r>
      <w:r w:rsidRPr="00DE3293" w:rsidR="00DE3293">
        <w:rPr>
          <w:rFonts w:ascii="Aptos" w:hAnsi="Aptos"/>
          <w:b/>
          <w:bCs/>
          <w:sz w:val="24"/>
          <w:szCs w:val="24"/>
        </w:rPr>
        <w:t>neurological conditions</w:t>
      </w:r>
      <w:r w:rsidR="00DE3293">
        <w:rPr>
          <w:rFonts w:ascii="Aptos" w:hAnsi="Aptos"/>
          <w:sz w:val="24"/>
          <w:szCs w:val="24"/>
        </w:rPr>
        <w:t xml:space="preserve">. </w:t>
      </w:r>
      <w:r w:rsidR="00F06FC0">
        <w:rPr>
          <w:rFonts w:ascii="Aptos" w:hAnsi="Aptos"/>
          <w:sz w:val="24"/>
          <w:szCs w:val="24"/>
        </w:rPr>
        <w:t xml:space="preserve">More information is in the </w:t>
      </w:r>
      <w:r w:rsidRPr="00E25D97" w:rsidR="00F06FC0">
        <w:rPr>
          <w:rFonts w:ascii="Aptos" w:hAnsi="Aptos"/>
          <w:b/>
          <w:bCs/>
          <w:sz w:val="24"/>
          <w:szCs w:val="24"/>
        </w:rPr>
        <w:t>slid</w:t>
      </w:r>
      <w:r w:rsidR="00F06FC0">
        <w:rPr>
          <w:rFonts w:ascii="Aptos" w:hAnsi="Aptos"/>
          <w:b/>
          <w:bCs/>
          <w:sz w:val="24"/>
          <w:szCs w:val="24"/>
        </w:rPr>
        <w:t>es</w:t>
      </w:r>
      <w:r w:rsidR="00F06FC0">
        <w:rPr>
          <w:rFonts w:ascii="Aptos" w:hAnsi="Aptos"/>
          <w:sz w:val="24"/>
          <w:szCs w:val="24"/>
        </w:rPr>
        <w:t>.</w:t>
      </w:r>
    </w:p>
    <w:p w:rsidRPr="002C011A" w:rsidR="00DE3293" w:rsidP="00ED239B" w:rsidRDefault="00DE3293" w14:paraId="4552EB96" w14:textId="679A23C3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Helen asked why </w:t>
      </w:r>
      <w:r w:rsidRPr="00DE3293">
        <w:rPr>
          <w:rFonts w:ascii="Aptos" w:hAnsi="Aptos"/>
          <w:b/>
          <w:bCs/>
          <w:sz w:val="24"/>
          <w:szCs w:val="24"/>
        </w:rPr>
        <w:t>data collection</w:t>
      </w:r>
      <w:r>
        <w:rPr>
          <w:rFonts w:ascii="Aptos" w:hAnsi="Aptos"/>
          <w:sz w:val="24"/>
          <w:szCs w:val="24"/>
        </w:rPr>
        <w:t xml:space="preserve"> isn’t for longer. Chris explained that it would be much better if this happened, but </w:t>
      </w:r>
      <w:r w:rsidRPr="00DE3293">
        <w:rPr>
          <w:rFonts w:ascii="Aptos" w:hAnsi="Aptos"/>
          <w:b/>
          <w:bCs/>
          <w:sz w:val="24"/>
          <w:szCs w:val="24"/>
        </w:rPr>
        <w:t xml:space="preserve">no </w:t>
      </w:r>
      <w:r>
        <w:rPr>
          <w:rFonts w:ascii="Aptos" w:hAnsi="Aptos"/>
          <w:b/>
          <w:bCs/>
          <w:sz w:val="24"/>
          <w:szCs w:val="24"/>
        </w:rPr>
        <w:t xml:space="preserve">stroke </w:t>
      </w:r>
      <w:r w:rsidRPr="00DE3293">
        <w:rPr>
          <w:rFonts w:ascii="Aptos" w:hAnsi="Aptos"/>
          <w:b/>
          <w:bCs/>
          <w:sz w:val="24"/>
          <w:szCs w:val="24"/>
        </w:rPr>
        <w:t>data</w:t>
      </w:r>
      <w:r>
        <w:rPr>
          <w:rFonts w:ascii="Aptos" w:hAnsi="Aptos"/>
          <w:sz w:val="24"/>
          <w:szCs w:val="24"/>
        </w:rPr>
        <w:t xml:space="preserve"> was collected </w:t>
      </w:r>
      <w:r w:rsidRPr="00DE3293">
        <w:rPr>
          <w:rFonts w:ascii="Aptos" w:hAnsi="Aptos"/>
          <w:b/>
          <w:bCs/>
          <w:sz w:val="24"/>
          <w:szCs w:val="24"/>
        </w:rPr>
        <w:t>beyond 6 months</w:t>
      </w:r>
      <w:r>
        <w:rPr>
          <w:rFonts w:ascii="Aptos" w:hAnsi="Aptos"/>
          <w:sz w:val="24"/>
          <w:szCs w:val="24"/>
        </w:rPr>
        <w:t xml:space="preserve"> after a stroke.</w:t>
      </w:r>
    </w:p>
    <w:p w:rsidR="00D51768" w:rsidP="00ED239B" w:rsidRDefault="00D51768" w14:paraId="08C550C3" w14:textId="77777777">
      <w:pPr>
        <w:spacing w:after="120" w:line="240" w:lineRule="auto"/>
        <w:rPr>
          <w:rFonts w:ascii="Aptos" w:hAnsi="Aptos"/>
          <w:b/>
          <w:bCs/>
          <w:color w:val="0070C0"/>
          <w:sz w:val="24"/>
          <w:szCs w:val="24"/>
          <w:highlight w:val="yellow"/>
        </w:rPr>
      </w:pPr>
    </w:p>
    <w:p w:rsidRPr="003043B9" w:rsidR="00D51768" w:rsidP="00ED239B" w:rsidRDefault="00535BF6" w14:paraId="708B6A47" w14:textId="2FC31642">
      <w:pPr>
        <w:pStyle w:val="ListParagraph"/>
        <w:numPr>
          <w:ilvl w:val="0"/>
          <w:numId w:val="1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3043B9">
        <w:rPr>
          <w:rFonts w:ascii="Aptos" w:hAnsi="Aptos"/>
          <w:b/>
          <w:bCs/>
          <w:color w:val="1F497D" w:themeColor="text2"/>
          <w:sz w:val="28"/>
          <w:szCs w:val="28"/>
        </w:rPr>
        <w:t>Any other business</w:t>
      </w:r>
    </w:p>
    <w:p w:rsidR="00535BF6" w:rsidP="00ED239B" w:rsidRDefault="00535BF6" w14:paraId="4012DEB3" w14:textId="108F7A99">
      <w:pPr>
        <w:spacing w:after="120" w:line="240" w:lineRule="auto"/>
        <w:rPr>
          <w:rFonts w:ascii="Aptos" w:hAnsi="Aptos"/>
          <w:sz w:val="24"/>
          <w:szCs w:val="24"/>
        </w:rPr>
      </w:pPr>
      <w:r w:rsidRPr="00ED239B">
        <w:rPr>
          <w:rFonts w:ascii="Aptos" w:hAnsi="Aptos"/>
          <w:sz w:val="24"/>
          <w:szCs w:val="24"/>
        </w:rPr>
        <w:t xml:space="preserve">It was agreed that we will invite a </w:t>
      </w:r>
      <w:r w:rsidRPr="00ED239B">
        <w:rPr>
          <w:rFonts w:ascii="Aptos" w:hAnsi="Aptos"/>
          <w:b/>
          <w:bCs/>
          <w:sz w:val="24"/>
          <w:szCs w:val="24"/>
        </w:rPr>
        <w:t>charity</w:t>
      </w:r>
      <w:r w:rsidRPr="00ED239B">
        <w:rPr>
          <w:rFonts w:ascii="Aptos" w:hAnsi="Aptos"/>
          <w:sz w:val="24"/>
          <w:szCs w:val="24"/>
        </w:rPr>
        <w:t xml:space="preserve"> to attend and share </w:t>
      </w:r>
      <w:r w:rsidRPr="00ED239B">
        <w:rPr>
          <w:rFonts w:ascii="Aptos" w:hAnsi="Aptos"/>
          <w:b/>
          <w:bCs/>
          <w:sz w:val="24"/>
          <w:szCs w:val="24"/>
        </w:rPr>
        <w:t>what they do</w:t>
      </w:r>
      <w:r w:rsidRPr="00ED239B">
        <w:rPr>
          <w:rFonts w:ascii="Aptos" w:hAnsi="Aptos"/>
          <w:sz w:val="24"/>
          <w:szCs w:val="24"/>
        </w:rPr>
        <w:t xml:space="preserve"> at each meet</w:t>
      </w:r>
      <w:r w:rsidR="00ED239B">
        <w:rPr>
          <w:rFonts w:ascii="Aptos" w:hAnsi="Aptos"/>
          <w:sz w:val="24"/>
          <w:szCs w:val="24"/>
        </w:rPr>
        <w:t>i</w:t>
      </w:r>
      <w:r w:rsidRPr="00ED239B">
        <w:rPr>
          <w:rFonts w:ascii="Aptos" w:hAnsi="Aptos"/>
          <w:sz w:val="24"/>
          <w:szCs w:val="24"/>
        </w:rPr>
        <w:t xml:space="preserve">ng. </w:t>
      </w:r>
      <w:r w:rsidRPr="00ED239B">
        <w:rPr>
          <w:rFonts w:ascii="Aptos" w:hAnsi="Aptos"/>
          <w:b/>
          <w:bCs/>
          <w:sz w:val="24"/>
          <w:szCs w:val="24"/>
        </w:rPr>
        <w:t>Mark</w:t>
      </w:r>
      <w:r w:rsidRPr="00ED239B">
        <w:rPr>
          <w:rFonts w:ascii="Aptos" w:hAnsi="Aptos"/>
          <w:sz w:val="24"/>
          <w:szCs w:val="24"/>
        </w:rPr>
        <w:t xml:space="preserve"> </w:t>
      </w:r>
      <w:r w:rsidR="00ED239B">
        <w:rPr>
          <w:rFonts w:ascii="Aptos" w:hAnsi="Aptos"/>
          <w:sz w:val="24"/>
          <w:szCs w:val="24"/>
        </w:rPr>
        <w:t>offered</w:t>
      </w:r>
      <w:r w:rsidRPr="00ED239B">
        <w:rPr>
          <w:rFonts w:ascii="Aptos" w:hAnsi="Aptos"/>
          <w:sz w:val="24"/>
          <w:szCs w:val="24"/>
        </w:rPr>
        <w:t xml:space="preserve"> to </w:t>
      </w:r>
      <w:r w:rsidRPr="00ED239B" w:rsidR="00ED239B">
        <w:rPr>
          <w:rFonts w:ascii="Aptos" w:hAnsi="Aptos"/>
          <w:sz w:val="24"/>
          <w:szCs w:val="24"/>
        </w:rPr>
        <w:t xml:space="preserve">talk about </w:t>
      </w:r>
      <w:r w:rsidRPr="00ED239B" w:rsidR="00ED239B">
        <w:rPr>
          <w:rFonts w:ascii="Aptos" w:hAnsi="Aptos"/>
          <w:b/>
          <w:bCs/>
          <w:sz w:val="24"/>
          <w:szCs w:val="24"/>
        </w:rPr>
        <w:t>Speakeasy</w:t>
      </w:r>
      <w:r w:rsidRPr="00ED239B" w:rsidR="00ED239B">
        <w:rPr>
          <w:rFonts w:ascii="Aptos" w:hAnsi="Aptos"/>
          <w:sz w:val="24"/>
          <w:szCs w:val="24"/>
        </w:rPr>
        <w:t xml:space="preserve"> next time</w:t>
      </w:r>
      <w:r w:rsidR="00DE3293">
        <w:rPr>
          <w:rFonts w:ascii="Aptos" w:hAnsi="Aptos"/>
          <w:sz w:val="24"/>
          <w:szCs w:val="24"/>
        </w:rPr>
        <w:t xml:space="preserve"> as he also works for them</w:t>
      </w:r>
      <w:r w:rsidRPr="00ED239B" w:rsidR="00ED239B">
        <w:rPr>
          <w:rFonts w:ascii="Aptos" w:hAnsi="Aptos"/>
          <w:sz w:val="24"/>
          <w:szCs w:val="24"/>
        </w:rPr>
        <w:t>.</w:t>
      </w:r>
    </w:p>
    <w:p w:rsidRPr="00ED239B" w:rsidR="00DE3293" w:rsidP="00ED239B" w:rsidRDefault="00DE3293" w14:paraId="34D315CB" w14:textId="77777777" w14:noSpellErr="1">
      <w:pPr>
        <w:spacing w:after="120" w:line="240" w:lineRule="auto"/>
        <w:rPr>
          <w:rFonts w:ascii="Aptos" w:hAnsi="Aptos"/>
          <w:sz w:val="24"/>
          <w:szCs w:val="24"/>
        </w:rPr>
      </w:pPr>
    </w:p>
    <w:p w:rsidRPr="00D51768" w:rsidR="3A6E5291" w:rsidP="1BC7D950" w:rsidRDefault="3A6E5291" w14:paraId="5B8DEAD3" w14:textId="393B1647">
      <w:pPr>
        <w:spacing w:after="120" w:line="240" w:lineRule="auto"/>
        <w:rPr>
          <w:rFonts w:ascii="Aptos" w:hAnsi="Aptos"/>
          <w:sz w:val="24"/>
          <w:szCs w:val="24"/>
        </w:rPr>
      </w:pPr>
      <w:r w:rsidRPr="1BC7D950" w:rsidR="3A6E5291">
        <w:rPr>
          <w:rFonts w:ascii="Aptos" w:hAnsi="Aptos"/>
          <w:sz w:val="24"/>
          <w:szCs w:val="24"/>
        </w:rPr>
        <w:t>The next</w:t>
      </w:r>
      <w:r w:rsidRPr="1BC7D950" w:rsidR="3A6E5291">
        <w:rPr>
          <w:rFonts w:ascii="Aptos" w:hAnsi="Aptos"/>
          <w:b w:val="1"/>
          <w:bCs w:val="1"/>
          <w:sz w:val="24"/>
          <w:szCs w:val="24"/>
        </w:rPr>
        <w:t xml:space="preserve"> </w:t>
      </w:r>
      <w:r w:rsidRPr="1BC7D950" w:rsidR="3A6E5291">
        <w:rPr>
          <w:rFonts w:ascii="Aptos" w:hAnsi="Aptos"/>
          <w:sz w:val="24"/>
          <w:szCs w:val="24"/>
        </w:rPr>
        <w:t>Patient and Care Group Meeting</w:t>
      </w:r>
      <w:r w:rsidRPr="1BC7D950" w:rsidR="3A6E5291">
        <w:rPr>
          <w:rFonts w:ascii="Aptos" w:hAnsi="Aptos"/>
          <w:b w:val="1"/>
          <w:bCs w:val="1"/>
          <w:sz w:val="24"/>
          <w:szCs w:val="24"/>
        </w:rPr>
        <w:t xml:space="preserve"> </w:t>
      </w:r>
      <w:r w:rsidRPr="1BC7D950" w:rsidR="3A6E5291">
        <w:rPr>
          <w:rFonts w:ascii="Aptos" w:hAnsi="Aptos"/>
          <w:sz w:val="24"/>
          <w:szCs w:val="24"/>
        </w:rPr>
        <w:t>is</w:t>
      </w:r>
      <w:r w:rsidRPr="1BC7D950" w:rsidR="5CED576B">
        <w:rPr>
          <w:rFonts w:ascii="Aptos" w:hAnsi="Aptos"/>
          <w:sz w:val="24"/>
          <w:szCs w:val="24"/>
        </w:rPr>
        <w:t xml:space="preserve"> due to take place in March.  The new 2026 dates will be sent out shortly</w:t>
      </w:r>
      <w:r w:rsidRPr="1BC7D950" w:rsidR="3A6E5291">
        <w:rPr>
          <w:rFonts w:ascii="Aptos" w:hAnsi="Aptos"/>
          <w:sz w:val="24"/>
          <w:szCs w:val="24"/>
        </w:rPr>
        <w:t xml:space="preserve"> </w:t>
      </w:r>
    </w:p>
    <w:sectPr w:rsidRPr="00D51768" w:rsidR="3A6E5291" w:rsidSect="00B86F5A">
      <w:footerReference w:type="default" r:id="rId14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1655" w:rsidP="00EC2F2B" w:rsidRDefault="00931655" w14:paraId="39762A10" w14:textId="77777777">
      <w:pPr>
        <w:spacing w:after="0" w:line="240" w:lineRule="auto"/>
      </w:pPr>
      <w:r>
        <w:separator/>
      </w:r>
    </w:p>
  </w:endnote>
  <w:endnote w:type="continuationSeparator" w:id="0">
    <w:p w:rsidR="00931655" w:rsidP="00EC2F2B" w:rsidRDefault="00931655" w14:paraId="5FEA625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0514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7CE3" w:rsidRDefault="00DF7CE3" w14:paraId="2F4B8DD2" w14:textId="0F0F4B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7CE3" w:rsidRDefault="00DF7CE3" w14:paraId="42412EF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1655" w:rsidP="00EC2F2B" w:rsidRDefault="00931655" w14:paraId="007F789E" w14:textId="77777777">
      <w:pPr>
        <w:spacing w:after="0" w:line="240" w:lineRule="auto"/>
      </w:pPr>
      <w:r>
        <w:separator/>
      </w:r>
    </w:p>
  </w:footnote>
  <w:footnote w:type="continuationSeparator" w:id="0">
    <w:p w:rsidR="00931655" w:rsidP="00EC2F2B" w:rsidRDefault="00931655" w14:paraId="6688ED14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298"/>
    <w:multiLevelType w:val="hybridMultilevel"/>
    <w:tmpl w:val="575608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94284E"/>
    <w:multiLevelType w:val="hybridMultilevel"/>
    <w:tmpl w:val="F8EABA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62F93"/>
    <w:multiLevelType w:val="hybridMultilevel"/>
    <w:tmpl w:val="8C1C9F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807E83"/>
    <w:multiLevelType w:val="hybridMultilevel"/>
    <w:tmpl w:val="6FD247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504AB3"/>
    <w:multiLevelType w:val="hybridMultilevel"/>
    <w:tmpl w:val="DD1AF2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2B4923"/>
    <w:multiLevelType w:val="hybridMultilevel"/>
    <w:tmpl w:val="FF342FA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4441B"/>
    <w:multiLevelType w:val="hybridMultilevel"/>
    <w:tmpl w:val="29261110"/>
    <w:lvl w:ilvl="0" w:tplc="8646A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716425">
    <w:abstractNumId w:val="6"/>
  </w:num>
  <w:num w:numId="2" w16cid:durableId="2141527679">
    <w:abstractNumId w:val="3"/>
  </w:num>
  <w:num w:numId="3" w16cid:durableId="274335076">
    <w:abstractNumId w:val="0"/>
  </w:num>
  <w:num w:numId="4" w16cid:durableId="1754889795">
    <w:abstractNumId w:val="4"/>
  </w:num>
  <w:num w:numId="5" w16cid:durableId="1651011597">
    <w:abstractNumId w:val="1"/>
  </w:num>
  <w:num w:numId="6" w16cid:durableId="1749959992">
    <w:abstractNumId w:val="5"/>
  </w:num>
  <w:num w:numId="7" w16cid:durableId="194256481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78"/>
    <w:rsid w:val="00000296"/>
    <w:rsid w:val="00002243"/>
    <w:rsid w:val="0000443C"/>
    <w:rsid w:val="00010A72"/>
    <w:rsid w:val="000156CF"/>
    <w:rsid w:val="00016067"/>
    <w:rsid w:val="000214E0"/>
    <w:rsid w:val="0002182E"/>
    <w:rsid w:val="000246FE"/>
    <w:rsid w:val="00025BF0"/>
    <w:rsid w:val="00031AA2"/>
    <w:rsid w:val="00031C2D"/>
    <w:rsid w:val="000330CD"/>
    <w:rsid w:val="000353B1"/>
    <w:rsid w:val="0003567F"/>
    <w:rsid w:val="00035828"/>
    <w:rsid w:val="0004012F"/>
    <w:rsid w:val="00054539"/>
    <w:rsid w:val="00057E1E"/>
    <w:rsid w:val="00065624"/>
    <w:rsid w:val="00066038"/>
    <w:rsid w:val="00067C76"/>
    <w:rsid w:val="00070D60"/>
    <w:rsid w:val="0007149F"/>
    <w:rsid w:val="00071B58"/>
    <w:rsid w:val="00075A7B"/>
    <w:rsid w:val="000765B7"/>
    <w:rsid w:val="00077985"/>
    <w:rsid w:val="000851A9"/>
    <w:rsid w:val="000859AD"/>
    <w:rsid w:val="00085C01"/>
    <w:rsid w:val="0009140B"/>
    <w:rsid w:val="00092406"/>
    <w:rsid w:val="00094AE3"/>
    <w:rsid w:val="00096265"/>
    <w:rsid w:val="000A0768"/>
    <w:rsid w:val="000A1C02"/>
    <w:rsid w:val="000A2C6E"/>
    <w:rsid w:val="000A3114"/>
    <w:rsid w:val="000A42A3"/>
    <w:rsid w:val="000A5424"/>
    <w:rsid w:val="000A732A"/>
    <w:rsid w:val="000B1DE1"/>
    <w:rsid w:val="000B1EB2"/>
    <w:rsid w:val="000B34C9"/>
    <w:rsid w:val="000B7D29"/>
    <w:rsid w:val="000C6FD7"/>
    <w:rsid w:val="000C7A8B"/>
    <w:rsid w:val="000D109C"/>
    <w:rsid w:val="000D161E"/>
    <w:rsid w:val="000D6A9B"/>
    <w:rsid w:val="000E2444"/>
    <w:rsid w:val="000E5AD5"/>
    <w:rsid w:val="000E71EC"/>
    <w:rsid w:val="000F0B9E"/>
    <w:rsid w:val="000F605B"/>
    <w:rsid w:val="000F777F"/>
    <w:rsid w:val="00101DE4"/>
    <w:rsid w:val="001034BE"/>
    <w:rsid w:val="00112057"/>
    <w:rsid w:val="00114FE1"/>
    <w:rsid w:val="001152A9"/>
    <w:rsid w:val="00116920"/>
    <w:rsid w:val="00121D77"/>
    <w:rsid w:val="001228DE"/>
    <w:rsid w:val="00123DC9"/>
    <w:rsid w:val="0012409A"/>
    <w:rsid w:val="00124E92"/>
    <w:rsid w:val="00127631"/>
    <w:rsid w:val="00134342"/>
    <w:rsid w:val="00134377"/>
    <w:rsid w:val="00150BCD"/>
    <w:rsid w:val="00152928"/>
    <w:rsid w:val="001551FC"/>
    <w:rsid w:val="00160565"/>
    <w:rsid w:val="00161F3F"/>
    <w:rsid w:val="00164C65"/>
    <w:rsid w:val="00165C75"/>
    <w:rsid w:val="00167FB4"/>
    <w:rsid w:val="0017164A"/>
    <w:rsid w:val="00171770"/>
    <w:rsid w:val="0018161A"/>
    <w:rsid w:val="00181EB3"/>
    <w:rsid w:val="00182047"/>
    <w:rsid w:val="00184AF2"/>
    <w:rsid w:val="00187499"/>
    <w:rsid w:val="00194D3C"/>
    <w:rsid w:val="00196B3F"/>
    <w:rsid w:val="001A0592"/>
    <w:rsid w:val="001A14E0"/>
    <w:rsid w:val="001A4DA1"/>
    <w:rsid w:val="001B3844"/>
    <w:rsid w:val="001B615B"/>
    <w:rsid w:val="001C0FB9"/>
    <w:rsid w:val="001C45FD"/>
    <w:rsid w:val="001E07FE"/>
    <w:rsid w:val="001E1E7A"/>
    <w:rsid w:val="001E5ECD"/>
    <w:rsid w:val="001F3F20"/>
    <w:rsid w:val="001F488E"/>
    <w:rsid w:val="001F75FE"/>
    <w:rsid w:val="00200EB1"/>
    <w:rsid w:val="00201342"/>
    <w:rsid w:val="00201B31"/>
    <w:rsid w:val="00201BE8"/>
    <w:rsid w:val="002046E2"/>
    <w:rsid w:val="00204D65"/>
    <w:rsid w:val="00222C0F"/>
    <w:rsid w:val="0022437A"/>
    <w:rsid w:val="0022615B"/>
    <w:rsid w:val="002270B0"/>
    <w:rsid w:val="002272CB"/>
    <w:rsid w:val="00242DC2"/>
    <w:rsid w:val="0024319D"/>
    <w:rsid w:val="002509D6"/>
    <w:rsid w:val="0025164D"/>
    <w:rsid w:val="0025715D"/>
    <w:rsid w:val="002612C9"/>
    <w:rsid w:val="00265DD7"/>
    <w:rsid w:val="0026730C"/>
    <w:rsid w:val="00272747"/>
    <w:rsid w:val="0027678C"/>
    <w:rsid w:val="00281FC2"/>
    <w:rsid w:val="00282F40"/>
    <w:rsid w:val="00291497"/>
    <w:rsid w:val="002A252B"/>
    <w:rsid w:val="002B2182"/>
    <w:rsid w:val="002B2B05"/>
    <w:rsid w:val="002B37A6"/>
    <w:rsid w:val="002B7F40"/>
    <w:rsid w:val="002C011A"/>
    <w:rsid w:val="002D1D7B"/>
    <w:rsid w:val="002D260B"/>
    <w:rsid w:val="002D261F"/>
    <w:rsid w:val="002D56F4"/>
    <w:rsid w:val="002E03E0"/>
    <w:rsid w:val="002E1FD1"/>
    <w:rsid w:val="002F4B35"/>
    <w:rsid w:val="003026FB"/>
    <w:rsid w:val="0030422E"/>
    <w:rsid w:val="003043B9"/>
    <w:rsid w:val="00305D4A"/>
    <w:rsid w:val="00306951"/>
    <w:rsid w:val="00307CFD"/>
    <w:rsid w:val="00311587"/>
    <w:rsid w:val="00313787"/>
    <w:rsid w:val="00315422"/>
    <w:rsid w:val="003258BB"/>
    <w:rsid w:val="00332FF7"/>
    <w:rsid w:val="0033338A"/>
    <w:rsid w:val="00334663"/>
    <w:rsid w:val="00334E52"/>
    <w:rsid w:val="00350DB9"/>
    <w:rsid w:val="00351F77"/>
    <w:rsid w:val="00353116"/>
    <w:rsid w:val="00362B89"/>
    <w:rsid w:val="0036450C"/>
    <w:rsid w:val="00371208"/>
    <w:rsid w:val="00376D47"/>
    <w:rsid w:val="003837E2"/>
    <w:rsid w:val="00387C2D"/>
    <w:rsid w:val="0039048C"/>
    <w:rsid w:val="00392D72"/>
    <w:rsid w:val="00392E5D"/>
    <w:rsid w:val="00393209"/>
    <w:rsid w:val="003957DA"/>
    <w:rsid w:val="003A1E2E"/>
    <w:rsid w:val="003A5FE9"/>
    <w:rsid w:val="003B59B9"/>
    <w:rsid w:val="003C0FDF"/>
    <w:rsid w:val="003C318A"/>
    <w:rsid w:val="003D0043"/>
    <w:rsid w:val="003D5250"/>
    <w:rsid w:val="003D57CB"/>
    <w:rsid w:val="003D7578"/>
    <w:rsid w:val="003D7F32"/>
    <w:rsid w:val="003D7F86"/>
    <w:rsid w:val="003E023A"/>
    <w:rsid w:val="003E2F75"/>
    <w:rsid w:val="003E65B6"/>
    <w:rsid w:val="003E72D0"/>
    <w:rsid w:val="003F0136"/>
    <w:rsid w:val="003F69DA"/>
    <w:rsid w:val="004030A3"/>
    <w:rsid w:val="004050BA"/>
    <w:rsid w:val="004061CE"/>
    <w:rsid w:val="0040797F"/>
    <w:rsid w:val="004113FD"/>
    <w:rsid w:val="00414919"/>
    <w:rsid w:val="00423FFA"/>
    <w:rsid w:val="0043034C"/>
    <w:rsid w:val="00430649"/>
    <w:rsid w:val="00434009"/>
    <w:rsid w:val="004343C4"/>
    <w:rsid w:val="00435092"/>
    <w:rsid w:val="00435B28"/>
    <w:rsid w:val="00437AB6"/>
    <w:rsid w:val="0044699C"/>
    <w:rsid w:val="00447DD5"/>
    <w:rsid w:val="0045663B"/>
    <w:rsid w:val="004613AE"/>
    <w:rsid w:val="004627D8"/>
    <w:rsid w:val="004648F3"/>
    <w:rsid w:val="00466697"/>
    <w:rsid w:val="00467E7F"/>
    <w:rsid w:val="00470A1B"/>
    <w:rsid w:val="004761AA"/>
    <w:rsid w:val="00476C95"/>
    <w:rsid w:val="0048097F"/>
    <w:rsid w:val="0048497E"/>
    <w:rsid w:val="00491870"/>
    <w:rsid w:val="004937D5"/>
    <w:rsid w:val="004953AE"/>
    <w:rsid w:val="004958FB"/>
    <w:rsid w:val="004A1FCD"/>
    <w:rsid w:val="004A2F1D"/>
    <w:rsid w:val="004A6D7E"/>
    <w:rsid w:val="004A7EBD"/>
    <w:rsid w:val="004B51B2"/>
    <w:rsid w:val="004B5D12"/>
    <w:rsid w:val="004B69D4"/>
    <w:rsid w:val="004C0254"/>
    <w:rsid w:val="004C3A81"/>
    <w:rsid w:val="004C4150"/>
    <w:rsid w:val="004C4B7E"/>
    <w:rsid w:val="004C7310"/>
    <w:rsid w:val="004D0345"/>
    <w:rsid w:val="004D4364"/>
    <w:rsid w:val="004D5237"/>
    <w:rsid w:val="004E04E3"/>
    <w:rsid w:val="004E179F"/>
    <w:rsid w:val="004E5055"/>
    <w:rsid w:val="004F129F"/>
    <w:rsid w:val="004F4560"/>
    <w:rsid w:val="004F48D1"/>
    <w:rsid w:val="00502AA7"/>
    <w:rsid w:val="00515C8F"/>
    <w:rsid w:val="005212B3"/>
    <w:rsid w:val="0053194E"/>
    <w:rsid w:val="00535BF6"/>
    <w:rsid w:val="005364C8"/>
    <w:rsid w:val="00537EFD"/>
    <w:rsid w:val="00542CA3"/>
    <w:rsid w:val="0055606A"/>
    <w:rsid w:val="005562C3"/>
    <w:rsid w:val="0055639C"/>
    <w:rsid w:val="00560093"/>
    <w:rsid w:val="005633D2"/>
    <w:rsid w:val="0056386A"/>
    <w:rsid w:val="0056639C"/>
    <w:rsid w:val="00566568"/>
    <w:rsid w:val="00570BCE"/>
    <w:rsid w:val="00571F0A"/>
    <w:rsid w:val="00572236"/>
    <w:rsid w:val="00572CB4"/>
    <w:rsid w:val="00595178"/>
    <w:rsid w:val="00597561"/>
    <w:rsid w:val="005A3539"/>
    <w:rsid w:val="005A4B6E"/>
    <w:rsid w:val="005B2B35"/>
    <w:rsid w:val="005D3F7D"/>
    <w:rsid w:val="005D5FDB"/>
    <w:rsid w:val="005E119B"/>
    <w:rsid w:val="005E2461"/>
    <w:rsid w:val="005E4C2F"/>
    <w:rsid w:val="005F4930"/>
    <w:rsid w:val="005F4F66"/>
    <w:rsid w:val="005F6ACD"/>
    <w:rsid w:val="00604F0A"/>
    <w:rsid w:val="00604F26"/>
    <w:rsid w:val="006105C2"/>
    <w:rsid w:val="006214EF"/>
    <w:rsid w:val="00631ACB"/>
    <w:rsid w:val="00640A31"/>
    <w:rsid w:val="00643BBD"/>
    <w:rsid w:val="00655E70"/>
    <w:rsid w:val="006616E2"/>
    <w:rsid w:val="00667E49"/>
    <w:rsid w:val="00667E99"/>
    <w:rsid w:val="0067403C"/>
    <w:rsid w:val="006871A6"/>
    <w:rsid w:val="00687FD5"/>
    <w:rsid w:val="006908BE"/>
    <w:rsid w:val="006A3956"/>
    <w:rsid w:val="006A526C"/>
    <w:rsid w:val="006A67A8"/>
    <w:rsid w:val="006B32CA"/>
    <w:rsid w:val="006B7387"/>
    <w:rsid w:val="006C3AF4"/>
    <w:rsid w:val="006C4C6F"/>
    <w:rsid w:val="006C69E6"/>
    <w:rsid w:val="006D1D0B"/>
    <w:rsid w:val="006E6261"/>
    <w:rsid w:val="006F09FA"/>
    <w:rsid w:val="006F19DA"/>
    <w:rsid w:val="006F397E"/>
    <w:rsid w:val="006F3A75"/>
    <w:rsid w:val="006F4356"/>
    <w:rsid w:val="006F7180"/>
    <w:rsid w:val="006F7B61"/>
    <w:rsid w:val="00704087"/>
    <w:rsid w:val="0070667B"/>
    <w:rsid w:val="0071065B"/>
    <w:rsid w:val="00710EBB"/>
    <w:rsid w:val="00714BFF"/>
    <w:rsid w:val="007150DB"/>
    <w:rsid w:val="007164AB"/>
    <w:rsid w:val="00721A03"/>
    <w:rsid w:val="00721CF3"/>
    <w:rsid w:val="0072566E"/>
    <w:rsid w:val="007279DC"/>
    <w:rsid w:val="00732B8D"/>
    <w:rsid w:val="007331B0"/>
    <w:rsid w:val="00736898"/>
    <w:rsid w:val="00752BFB"/>
    <w:rsid w:val="00755E34"/>
    <w:rsid w:val="0076021B"/>
    <w:rsid w:val="0076293F"/>
    <w:rsid w:val="0076298B"/>
    <w:rsid w:val="00764919"/>
    <w:rsid w:val="00771274"/>
    <w:rsid w:val="007737A5"/>
    <w:rsid w:val="00775452"/>
    <w:rsid w:val="007826D3"/>
    <w:rsid w:val="00783ED6"/>
    <w:rsid w:val="007843F5"/>
    <w:rsid w:val="0079028F"/>
    <w:rsid w:val="00796D16"/>
    <w:rsid w:val="007A4A24"/>
    <w:rsid w:val="007B40E5"/>
    <w:rsid w:val="007B50B8"/>
    <w:rsid w:val="007B5FB4"/>
    <w:rsid w:val="007B6760"/>
    <w:rsid w:val="007C7D3B"/>
    <w:rsid w:val="007D26E2"/>
    <w:rsid w:val="007D2CBB"/>
    <w:rsid w:val="007F32A7"/>
    <w:rsid w:val="007F35BA"/>
    <w:rsid w:val="007F42F2"/>
    <w:rsid w:val="007F46FF"/>
    <w:rsid w:val="007F4E9B"/>
    <w:rsid w:val="007F4FBC"/>
    <w:rsid w:val="008068FE"/>
    <w:rsid w:val="008071E8"/>
    <w:rsid w:val="00807B6E"/>
    <w:rsid w:val="00810BC1"/>
    <w:rsid w:val="008145AA"/>
    <w:rsid w:val="00815E09"/>
    <w:rsid w:val="008220C5"/>
    <w:rsid w:val="0082271D"/>
    <w:rsid w:val="008256AE"/>
    <w:rsid w:val="0082578E"/>
    <w:rsid w:val="00827B56"/>
    <w:rsid w:val="0084256D"/>
    <w:rsid w:val="008440EE"/>
    <w:rsid w:val="00844B6C"/>
    <w:rsid w:val="0084601C"/>
    <w:rsid w:val="00846135"/>
    <w:rsid w:val="008476CF"/>
    <w:rsid w:val="00850D36"/>
    <w:rsid w:val="00855816"/>
    <w:rsid w:val="00861050"/>
    <w:rsid w:val="0086148E"/>
    <w:rsid w:val="008754A4"/>
    <w:rsid w:val="00882EED"/>
    <w:rsid w:val="00883EA4"/>
    <w:rsid w:val="008A157D"/>
    <w:rsid w:val="008A4647"/>
    <w:rsid w:val="008B772F"/>
    <w:rsid w:val="008C0BDB"/>
    <w:rsid w:val="008D0186"/>
    <w:rsid w:val="008E3F49"/>
    <w:rsid w:val="008F0D0C"/>
    <w:rsid w:val="008F619D"/>
    <w:rsid w:val="00901FAE"/>
    <w:rsid w:val="0090601B"/>
    <w:rsid w:val="00907012"/>
    <w:rsid w:val="00911EDC"/>
    <w:rsid w:val="00912CF8"/>
    <w:rsid w:val="0091596D"/>
    <w:rsid w:val="00922C1F"/>
    <w:rsid w:val="00924665"/>
    <w:rsid w:val="009253A2"/>
    <w:rsid w:val="00927D26"/>
    <w:rsid w:val="00930EA5"/>
    <w:rsid w:val="00931655"/>
    <w:rsid w:val="00940233"/>
    <w:rsid w:val="0094086E"/>
    <w:rsid w:val="00942B87"/>
    <w:rsid w:val="00950768"/>
    <w:rsid w:val="009547F9"/>
    <w:rsid w:val="009631E1"/>
    <w:rsid w:val="0097303C"/>
    <w:rsid w:val="00973335"/>
    <w:rsid w:val="0097566F"/>
    <w:rsid w:val="00977DA7"/>
    <w:rsid w:val="00992D6B"/>
    <w:rsid w:val="00997876"/>
    <w:rsid w:val="009A4F10"/>
    <w:rsid w:val="009A7312"/>
    <w:rsid w:val="009B311D"/>
    <w:rsid w:val="009B3A29"/>
    <w:rsid w:val="009C30AE"/>
    <w:rsid w:val="009C41BD"/>
    <w:rsid w:val="009C4589"/>
    <w:rsid w:val="009D0D45"/>
    <w:rsid w:val="009D2D0E"/>
    <w:rsid w:val="009E3ECE"/>
    <w:rsid w:val="009E4BBA"/>
    <w:rsid w:val="009E645A"/>
    <w:rsid w:val="009E67FA"/>
    <w:rsid w:val="009E7BEE"/>
    <w:rsid w:val="009F2160"/>
    <w:rsid w:val="009F3641"/>
    <w:rsid w:val="00A04701"/>
    <w:rsid w:val="00A0756E"/>
    <w:rsid w:val="00A07B16"/>
    <w:rsid w:val="00A17D35"/>
    <w:rsid w:val="00A21642"/>
    <w:rsid w:val="00A3047F"/>
    <w:rsid w:val="00A34EA3"/>
    <w:rsid w:val="00A3654B"/>
    <w:rsid w:val="00A44D71"/>
    <w:rsid w:val="00A46782"/>
    <w:rsid w:val="00A53C4C"/>
    <w:rsid w:val="00A60028"/>
    <w:rsid w:val="00A64770"/>
    <w:rsid w:val="00A64AEB"/>
    <w:rsid w:val="00A65339"/>
    <w:rsid w:val="00A732BD"/>
    <w:rsid w:val="00A76457"/>
    <w:rsid w:val="00A815D6"/>
    <w:rsid w:val="00A81A1B"/>
    <w:rsid w:val="00A83694"/>
    <w:rsid w:val="00A87BBB"/>
    <w:rsid w:val="00A90975"/>
    <w:rsid w:val="00A90CD3"/>
    <w:rsid w:val="00A93F9B"/>
    <w:rsid w:val="00A9795B"/>
    <w:rsid w:val="00AA053E"/>
    <w:rsid w:val="00AA0F42"/>
    <w:rsid w:val="00AB16EA"/>
    <w:rsid w:val="00AC10C5"/>
    <w:rsid w:val="00AC1BE6"/>
    <w:rsid w:val="00AC3372"/>
    <w:rsid w:val="00AC47E4"/>
    <w:rsid w:val="00AE0178"/>
    <w:rsid w:val="00AE1CE7"/>
    <w:rsid w:val="00AF7567"/>
    <w:rsid w:val="00AF7D63"/>
    <w:rsid w:val="00B024D1"/>
    <w:rsid w:val="00B043E8"/>
    <w:rsid w:val="00B1001B"/>
    <w:rsid w:val="00B1161E"/>
    <w:rsid w:val="00B13FA0"/>
    <w:rsid w:val="00B14151"/>
    <w:rsid w:val="00B1472D"/>
    <w:rsid w:val="00B16340"/>
    <w:rsid w:val="00B172B7"/>
    <w:rsid w:val="00B20645"/>
    <w:rsid w:val="00B21324"/>
    <w:rsid w:val="00B256F0"/>
    <w:rsid w:val="00B300F5"/>
    <w:rsid w:val="00B31166"/>
    <w:rsid w:val="00B3160B"/>
    <w:rsid w:val="00B35118"/>
    <w:rsid w:val="00B443A3"/>
    <w:rsid w:val="00B4627E"/>
    <w:rsid w:val="00B473AB"/>
    <w:rsid w:val="00B513C4"/>
    <w:rsid w:val="00B52285"/>
    <w:rsid w:val="00B538CC"/>
    <w:rsid w:val="00B559A8"/>
    <w:rsid w:val="00B55ABB"/>
    <w:rsid w:val="00B6135E"/>
    <w:rsid w:val="00B633EB"/>
    <w:rsid w:val="00B637A3"/>
    <w:rsid w:val="00B70324"/>
    <w:rsid w:val="00B7175D"/>
    <w:rsid w:val="00B72A76"/>
    <w:rsid w:val="00B7366E"/>
    <w:rsid w:val="00B802E3"/>
    <w:rsid w:val="00B81ECD"/>
    <w:rsid w:val="00B836DC"/>
    <w:rsid w:val="00B85F9A"/>
    <w:rsid w:val="00B86F5A"/>
    <w:rsid w:val="00B87FE9"/>
    <w:rsid w:val="00B91D1A"/>
    <w:rsid w:val="00B95080"/>
    <w:rsid w:val="00B95392"/>
    <w:rsid w:val="00B96FAF"/>
    <w:rsid w:val="00BA0952"/>
    <w:rsid w:val="00BA369B"/>
    <w:rsid w:val="00BA4797"/>
    <w:rsid w:val="00BB0EEF"/>
    <w:rsid w:val="00BB21FA"/>
    <w:rsid w:val="00BB6A88"/>
    <w:rsid w:val="00BC419A"/>
    <w:rsid w:val="00BC5C5D"/>
    <w:rsid w:val="00BC789A"/>
    <w:rsid w:val="00BD05C4"/>
    <w:rsid w:val="00BD553D"/>
    <w:rsid w:val="00BD76BE"/>
    <w:rsid w:val="00BE3401"/>
    <w:rsid w:val="00BF24AA"/>
    <w:rsid w:val="00C0158E"/>
    <w:rsid w:val="00C020AB"/>
    <w:rsid w:val="00C07F39"/>
    <w:rsid w:val="00C10B1C"/>
    <w:rsid w:val="00C14293"/>
    <w:rsid w:val="00C17E85"/>
    <w:rsid w:val="00C2513B"/>
    <w:rsid w:val="00C322C2"/>
    <w:rsid w:val="00C32827"/>
    <w:rsid w:val="00C4440F"/>
    <w:rsid w:val="00C5639C"/>
    <w:rsid w:val="00C57F02"/>
    <w:rsid w:val="00C62C16"/>
    <w:rsid w:val="00C63BE5"/>
    <w:rsid w:val="00C7010D"/>
    <w:rsid w:val="00C73C6D"/>
    <w:rsid w:val="00C73F67"/>
    <w:rsid w:val="00C82427"/>
    <w:rsid w:val="00C85E2F"/>
    <w:rsid w:val="00C86898"/>
    <w:rsid w:val="00C901C3"/>
    <w:rsid w:val="00CA1C3A"/>
    <w:rsid w:val="00CB0ED7"/>
    <w:rsid w:val="00CB1BF3"/>
    <w:rsid w:val="00CB25B6"/>
    <w:rsid w:val="00CB70C3"/>
    <w:rsid w:val="00CC371E"/>
    <w:rsid w:val="00CD0278"/>
    <w:rsid w:val="00CD06D6"/>
    <w:rsid w:val="00CD5673"/>
    <w:rsid w:val="00CE05C2"/>
    <w:rsid w:val="00CE2A21"/>
    <w:rsid w:val="00CE41F9"/>
    <w:rsid w:val="00CF7650"/>
    <w:rsid w:val="00D009A1"/>
    <w:rsid w:val="00D118C1"/>
    <w:rsid w:val="00D14920"/>
    <w:rsid w:val="00D14C21"/>
    <w:rsid w:val="00D14EFD"/>
    <w:rsid w:val="00D22237"/>
    <w:rsid w:val="00D2497B"/>
    <w:rsid w:val="00D25250"/>
    <w:rsid w:val="00D25415"/>
    <w:rsid w:val="00D260B7"/>
    <w:rsid w:val="00D31ADF"/>
    <w:rsid w:val="00D32260"/>
    <w:rsid w:val="00D367AE"/>
    <w:rsid w:val="00D40BB7"/>
    <w:rsid w:val="00D417D7"/>
    <w:rsid w:val="00D41B77"/>
    <w:rsid w:val="00D434AB"/>
    <w:rsid w:val="00D500FF"/>
    <w:rsid w:val="00D51768"/>
    <w:rsid w:val="00D546F5"/>
    <w:rsid w:val="00D64A1E"/>
    <w:rsid w:val="00D67847"/>
    <w:rsid w:val="00D72A4C"/>
    <w:rsid w:val="00D8439B"/>
    <w:rsid w:val="00D873A6"/>
    <w:rsid w:val="00D91B56"/>
    <w:rsid w:val="00D97552"/>
    <w:rsid w:val="00DA353E"/>
    <w:rsid w:val="00DA3A7F"/>
    <w:rsid w:val="00DA5E50"/>
    <w:rsid w:val="00DB063E"/>
    <w:rsid w:val="00DB07E6"/>
    <w:rsid w:val="00DC20A5"/>
    <w:rsid w:val="00DC2581"/>
    <w:rsid w:val="00DC5368"/>
    <w:rsid w:val="00DD0221"/>
    <w:rsid w:val="00DD0806"/>
    <w:rsid w:val="00DD6C9C"/>
    <w:rsid w:val="00DE268A"/>
    <w:rsid w:val="00DE3293"/>
    <w:rsid w:val="00DE7CC8"/>
    <w:rsid w:val="00DF27C9"/>
    <w:rsid w:val="00DF7CE3"/>
    <w:rsid w:val="00E03469"/>
    <w:rsid w:val="00E06377"/>
    <w:rsid w:val="00E10395"/>
    <w:rsid w:val="00E12C17"/>
    <w:rsid w:val="00E25D97"/>
    <w:rsid w:val="00E31A56"/>
    <w:rsid w:val="00E31F13"/>
    <w:rsid w:val="00E3524E"/>
    <w:rsid w:val="00E3607E"/>
    <w:rsid w:val="00E37F42"/>
    <w:rsid w:val="00E43709"/>
    <w:rsid w:val="00E43E58"/>
    <w:rsid w:val="00E46B43"/>
    <w:rsid w:val="00E46DBF"/>
    <w:rsid w:val="00E47A0D"/>
    <w:rsid w:val="00E502ED"/>
    <w:rsid w:val="00E504B3"/>
    <w:rsid w:val="00E53621"/>
    <w:rsid w:val="00E54572"/>
    <w:rsid w:val="00E57663"/>
    <w:rsid w:val="00E6078E"/>
    <w:rsid w:val="00E6234D"/>
    <w:rsid w:val="00E64B44"/>
    <w:rsid w:val="00E65C08"/>
    <w:rsid w:val="00E667A1"/>
    <w:rsid w:val="00E73C94"/>
    <w:rsid w:val="00E81457"/>
    <w:rsid w:val="00E832E2"/>
    <w:rsid w:val="00E84C5A"/>
    <w:rsid w:val="00E97756"/>
    <w:rsid w:val="00EA7C62"/>
    <w:rsid w:val="00EB07C8"/>
    <w:rsid w:val="00EB71DC"/>
    <w:rsid w:val="00EC1682"/>
    <w:rsid w:val="00EC2F2B"/>
    <w:rsid w:val="00ED239B"/>
    <w:rsid w:val="00EE3D8C"/>
    <w:rsid w:val="00EE5A23"/>
    <w:rsid w:val="00EE68AB"/>
    <w:rsid w:val="00EF0F3C"/>
    <w:rsid w:val="00EF1843"/>
    <w:rsid w:val="00EF2E9E"/>
    <w:rsid w:val="00F06FC0"/>
    <w:rsid w:val="00F07DF6"/>
    <w:rsid w:val="00F20910"/>
    <w:rsid w:val="00F21C07"/>
    <w:rsid w:val="00F222E5"/>
    <w:rsid w:val="00F2705B"/>
    <w:rsid w:val="00F271EA"/>
    <w:rsid w:val="00F3059C"/>
    <w:rsid w:val="00F363E9"/>
    <w:rsid w:val="00F41008"/>
    <w:rsid w:val="00F4112D"/>
    <w:rsid w:val="00F43B8B"/>
    <w:rsid w:val="00F45C21"/>
    <w:rsid w:val="00F546E0"/>
    <w:rsid w:val="00F5701C"/>
    <w:rsid w:val="00F667F2"/>
    <w:rsid w:val="00F73164"/>
    <w:rsid w:val="00F7654C"/>
    <w:rsid w:val="00F76654"/>
    <w:rsid w:val="00F77106"/>
    <w:rsid w:val="00F773E7"/>
    <w:rsid w:val="00F81C44"/>
    <w:rsid w:val="00F8233B"/>
    <w:rsid w:val="00F87173"/>
    <w:rsid w:val="00F87B73"/>
    <w:rsid w:val="00F94473"/>
    <w:rsid w:val="00F94C20"/>
    <w:rsid w:val="00FA0481"/>
    <w:rsid w:val="00FA07C9"/>
    <w:rsid w:val="00FB03D2"/>
    <w:rsid w:val="00FB21ED"/>
    <w:rsid w:val="00FB7CAF"/>
    <w:rsid w:val="00FC2C0F"/>
    <w:rsid w:val="00FC6136"/>
    <w:rsid w:val="00FC79E3"/>
    <w:rsid w:val="00FD411B"/>
    <w:rsid w:val="00FE64BE"/>
    <w:rsid w:val="00FF0656"/>
    <w:rsid w:val="00FF0D57"/>
    <w:rsid w:val="00FF21FB"/>
    <w:rsid w:val="00FF36E0"/>
    <w:rsid w:val="0436A6F9"/>
    <w:rsid w:val="09BAA76D"/>
    <w:rsid w:val="0F4CDF80"/>
    <w:rsid w:val="1386DD5B"/>
    <w:rsid w:val="142B159F"/>
    <w:rsid w:val="14DCDAD7"/>
    <w:rsid w:val="152E8639"/>
    <w:rsid w:val="1BC7D950"/>
    <w:rsid w:val="1CD2CBD2"/>
    <w:rsid w:val="23B5EE0D"/>
    <w:rsid w:val="257E1FFD"/>
    <w:rsid w:val="25F344E9"/>
    <w:rsid w:val="274AD107"/>
    <w:rsid w:val="2954B7A1"/>
    <w:rsid w:val="2ACB4FDA"/>
    <w:rsid w:val="2B5F5ADF"/>
    <w:rsid w:val="2C506BB3"/>
    <w:rsid w:val="2CB266DF"/>
    <w:rsid w:val="32BB8ACC"/>
    <w:rsid w:val="354C8EF9"/>
    <w:rsid w:val="3A6E5291"/>
    <w:rsid w:val="3F5771B8"/>
    <w:rsid w:val="3FE92F2F"/>
    <w:rsid w:val="4112E985"/>
    <w:rsid w:val="4193B035"/>
    <w:rsid w:val="45450ED4"/>
    <w:rsid w:val="4768E61F"/>
    <w:rsid w:val="4A61B6AD"/>
    <w:rsid w:val="4C45F786"/>
    <w:rsid w:val="516B5CE0"/>
    <w:rsid w:val="528C6FF7"/>
    <w:rsid w:val="59D503BA"/>
    <w:rsid w:val="5C0F72D8"/>
    <w:rsid w:val="5CED576B"/>
    <w:rsid w:val="631825CC"/>
    <w:rsid w:val="6C7F30CB"/>
    <w:rsid w:val="6E852C16"/>
    <w:rsid w:val="6F67E2EB"/>
    <w:rsid w:val="6F78C084"/>
    <w:rsid w:val="724FB505"/>
    <w:rsid w:val="746699EE"/>
    <w:rsid w:val="767C9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7DCC5"/>
  <w15:docId w15:val="{671B7891-4BD6-4933-84FB-475488D1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6EA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9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2F2B"/>
  </w:style>
  <w:style w:type="paragraph" w:styleId="Footer">
    <w:name w:val="footer"/>
    <w:basedOn w:val="Normal"/>
    <w:link w:val="Foot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2F2B"/>
  </w:style>
  <w:style w:type="paragraph" w:styleId="BalloonText">
    <w:name w:val="Balloon Text"/>
    <w:basedOn w:val="Normal"/>
    <w:link w:val="BalloonTextChar"/>
    <w:uiPriority w:val="99"/>
    <w:semiHidden/>
    <w:unhideWhenUsed/>
    <w:rsid w:val="00EC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C2F2B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AB16EA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B16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64C65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164C6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42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DC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42D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DC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42DC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04F0A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71208"/>
    <w:rPr>
      <w:color w:val="0000FF" w:themeColor="hyperlink"/>
      <w:u w:val="single"/>
    </w:rPr>
  </w:style>
  <w:style w:type="character" w:styleId="ui-provider" w:customStyle="1">
    <w:name w:val="ui-provider"/>
    <w:basedOn w:val="DefaultParagraphFont"/>
    <w:rsid w:val="00A34EA3"/>
  </w:style>
  <w:style w:type="character" w:styleId="UnresolvedMention">
    <w:name w:val="Unresolved Mention"/>
    <w:basedOn w:val="DefaultParagraphFont"/>
    <w:uiPriority w:val="99"/>
    <w:semiHidden/>
    <w:unhideWhenUsed/>
    <w:rsid w:val="00D25250"/>
    <w:rPr>
      <w:color w:val="605E5C"/>
      <w:shd w:val="clear" w:color="auto" w:fill="E1DFDD"/>
    </w:rPr>
  </w:style>
  <w:style w:type="paragraph" w:styleId="xmsonormal" w:customStyle="1">
    <w:name w:val="x_msonormal"/>
    <w:basedOn w:val="Normal"/>
    <w:rsid w:val="00C73C6D"/>
    <w:pPr>
      <w:spacing w:after="0" w:line="240" w:lineRule="auto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A35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9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5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7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14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26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93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8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oleObject" Target="embeddings/oleObject1.bin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emf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6" ma:contentTypeDescription="Create a new document." ma:contentTypeScope="" ma:versionID="b5d0a9dc184d00ce00c1c3dd3cf14992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6449d6e7639c395aa4dbc3813b70135e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EA6D4-628E-4FBD-8BDC-F7133E933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32b5bc-f7a5-4dc6-bd76-001953930085"/>
    <ds:schemaRef ds:uri="7632a656-cdcf-4f5d-aa6e-81397305c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D4367-2C7F-4E61-AC6B-C2D06AB59AF2}">
  <ds:schemaRefs>
    <ds:schemaRef ds:uri="http://schemas.microsoft.com/office/2006/metadata/properties"/>
    <ds:schemaRef ds:uri="http://schemas.microsoft.com/office/infopath/2007/PartnerControls"/>
    <ds:schemaRef ds:uri="1332b5bc-f7a5-4dc6-bd76-001953930085"/>
    <ds:schemaRef ds:uri="7632a656-cdcf-4f5d-aa6e-81397305cf2c"/>
  </ds:schemaRefs>
</ds:datastoreItem>
</file>

<file path=customXml/itemProps3.xml><?xml version="1.0" encoding="utf-8"?>
<ds:datastoreItem xmlns:ds="http://schemas.openxmlformats.org/officeDocument/2006/customXml" ds:itemID="{457C3703-2A50-4B16-BE0C-7331D4B59D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A1BCCE-0D84-45AB-B207-F2976650F61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Central Manchester University Hospitals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Mri Staff</dc:creator>
  <lastModifiedBy>Deborah O'Halloran</lastModifiedBy>
  <revision>36</revision>
  <lastPrinted>2017-07-05T09:53:00.0000000Z</lastPrinted>
  <dcterms:created xsi:type="dcterms:W3CDTF">2025-12-01T11:44:00.0000000Z</dcterms:created>
  <dcterms:modified xsi:type="dcterms:W3CDTF">2025-12-05T13:34:36.9355550Z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  <property fmtid="{D5CDD505-2E9C-101B-9397-08002B2CF9AE}" pid="3" name="Order">
    <vt:r8>2366000</vt:r8>
  </property>
  <property fmtid="{D5CDD505-2E9C-101B-9397-08002B2CF9AE}" pid="4" name="MediaServiceImageTags">
    <vt:lpwstr/>
  </property>
</Properties>
</file>